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813AC6" w14:textId="32C49BB5" w:rsidR="00E51B7A" w:rsidRDefault="00743477" w:rsidP="004961E7">
      <w:r w:rsidRPr="00743477">
        <w:rPr>
          <w:noProof/>
        </w:rPr>
        <w:drawing>
          <wp:anchor distT="0" distB="0" distL="114300" distR="114300" simplePos="0" relativeHeight="251675648" behindDoc="1" locked="0" layoutInCell="1" allowOverlap="1" wp14:anchorId="23F2B477" wp14:editId="765EC9CF">
            <wp:simplePos x="0" y="0"/>
            <wp:positionH relativeFrom="column">
              <wp:posOffset>3406140</wp:posOffset>
            </wp:positionH>
            <wp:positionV relativeFrom="paragraph">
              <wp:posOffset>-544830</wp:posOffset>
            </wp:positionV>
            <wp:extent cx="3124200" cy="2435107"/>
            <wp:effectExtent l="0" t="0" r="0" b="3810"/>
            <wp:wrapNone/>
            <wp:docPr id="16358123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124200" cy="2435107"/>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EB88A35" w14:textId="36C53668" w:rsidR="00021236" w:rsidRPr="00E51B7A" w:rsidRDefault="00A668FC" w:rsidP="004961E7">
      <w:r w:rsidRPr="00E51B7A">
        <w:rPr>
          <w:noProof/>
        </w:rPr>
        <mc:AlternateContent>
          <mc:Choice Requires="wps">
            <w:drawing>
              <wp:anchor distT="0" distB="0" distL="114300" distR="114300" simplePos="0" relativeHeight="251664384" behindDoc="1" locked="0" layoutInCell="1" allowOverlap="1" wp14:anchorId="76E401E5" wp14:editId="2C31559F">
                <wp:simplePos x="0" y="0"/>
                <wp:positionH relativeFrom="margin">
                  <wp:posOffset>3467100</wp:posOffset>
                </wp:positionH>
                <wp:positionV relativeFrom="paragraph">
                  <wp:posOffset>1640840</wp:posOffset>
                </wp:positionV>
                <wp:extent cx="3168650" cy="4922520"/>
                <wp:effectExtent l="0" t="0" r="12700" b="11430"/>
                <wp:wrapTight wrapText="bothSides">
                  <wp:wrapPolygon edited="0">
                    <wp:start x="0" y="0"/>
                    <wp:lineTo x="0" y="21567"/>
                    <wp:lineTo x="21557" y="21567"/>
                    <wp:lineTo x="21557" y="0"/>
                    <wp:lineTo x="0" y="0"/>
                  </wp:wrapPolygon>
                </wp:wrapTight>
                <wp:docPr id="1975399122" name="Text Box 5"/>
                <wp:cNvGraphicFramePr/>
                <a:graphic xmlns:a="http://schemas.openxmlformats.org/drawingml/2006/main">
                  <a:graphicData uri="http://schemas.microsoft.com/office/word/2010/wordprocessingShape">
                    <wps:wsp>
                      <wps:cNvSpPr txBox="1"/>
                      <wps:spPr>
                        <a:xfrm>
                          <a:off x="0" y="0"/>
                          <a:ext cx="3168650" cy="4922520"/>
                        </a:xfrm>
                        <a:prstGeom prst="rect">
                          <a:avLst/>
                        </a:prstGeom>
                        <a:solidFill>
                          <a:schemeClr val="lt1"/>
                        </a:solidFill>
                        <a:ln w="6350">
                          <a:solidFill>
                            <a:schemeClr val="bg1">
                              <a:lumMod val="85000"/>
                            </a:schemeClr>
                          </a:solidFill>
                        </a:ln>
                      </wps:spPr>
                      <wps:txbx>
                        <w:txbxContent>
                          <w:p w14:paraId="7BAE79EB" w14:textId="77777777" w:rsidR="008475C5" w:rsidRDefault="008475C5" w:rsidP="008475C5">
                            <w:pPr>
                              <w:pStyle w:val="Heading2"/>
                            </w:pPr>
                            <w:r>
                              <w:t>ELECTRICAL SPECIFICATION</w:t>
                            </w:r>
                          </w:p>
                          <w:p w14:paraId="6F881F4F" w14:textId="77777777" w:rsidR="008475C5" w:rsidRPr="008475C5" w:rsidRDefault="008475C5" w:rsidP="008475C5">
                            <w:pPr>
                              <w:pStyle w:val="ListParagraph"/>
                              <w:rPr>
                                <w:sz w:val="21"/>
                                <w:szCs w:val="21"/>
                              </w:rPr>
                            </w:pPr>
                            <w:r w:rsidRPr="008475C5">
                              <w:rPr>
                                <w:sz w:val="21"/>
                                <w:szCs w:val="21"/>
                              </w:rPr>
                              <w:t>Unit Supply Voltage: 8V - 16V</w:t>
                            </w:r>
                          </w:p>
                          <w:p w14:paraId="54260C1D" w14:textId="77777777" w:rsidR="008475C5" w:rsidRPr="008475C5" w:rsidRDefault="008475C5" w:rsidP="008475C5">
                            <w:pPr>
                              <w:pStyle w:val="ListParagraph"/>
                              <w:rPr>
                                <w:sz w:val="21"/>
                                <w:szCs w:val="21"/>
                              </w:rPr>
                            </w:pPr>
                            <w:r w:rsidRPr="008475C5">
                              <w:rPr>
                                <w:sz w:val="21"/>
                                <w:szCs w:val="21"/>
                              </w:rPr>
                              <w:t>Unit Pump Supply Voltage: 40V-48V</w:t>
                            </w:r>
                          </w:p>
                          <w:p w14:paraId="52AB9C76" w14:textId="77777777" w:rsidR="008475C5" w:rsidRPr="008475C5" w:rsidRDefault="008475C5" w:rsidP="008475C5">
                            <w:pPr>
                              <w:pStyle w:val="ListParagraph"/>
                              <w:rPr>
                                <w:sz w:val="21"/>
                                <w:szCs w:val="21"/>
                              </w:rPr>
                            </w:pPr>
                            <w:r w:rsidRPr="008475C5">
                              <w:rPr>
                                <w:sz w:val="21"/>
                                <w:szCs w:val="21"/>
                              </w:rPr>
                              <w:t>12V Supply Current: &lt;200mA (92uF input capacitance)</w:t>
                            </w:r>
                          </w:p>
                          <w:p w14:paraId="1C9E323C" w14:textId="77777777" w:rsidR="008475C5" w:rsidRPr="008475C5" w:rsidRDefault="008475C5" w:rsidP="008475C5">
                            <w:pPr>
                              <w:pStyle w:val="ListParagraph"/>
                              <w:rPr>
                                <w:sz w:val="21"/>
                                <w:szCs w:val="21"/>
                              </w:rPr>
                            </w:pPr>
                            <w:r w:rsidRPr="008475C5">
                              <w:rPr>
                                <w:sz w:val="21"/>
                                <w:szCs w:val="21"/>
                              </w:rPr>
                              <w:t>48V Supply Current 10A Max, (Current limited with 200uF input capacitance)</w:t>
                            </w:r>
                          </w:p>
                          <w:p w14:paraId="47247F6F" w14:textId="1F2C7147" w:rsidR="00743477" w:rsidRPr="008475C5" w:rsidRDefault="00743477" w:rsidP="00743477">
                            <w:pPr>
                              <w:pStyle w:val="ListParagraph"/>
                              <w:rPr>
                                <w:sz w:val="21"/>
                                <w:szCs w:val="21"/>
                              </w:rPr>
                            </w:pPr>
                            <w:r w:rsidRPr="008475C5">
                              <w:rPr>
                                <w:sz w:val="21"/>
                                <w:szCs w:val="21"/>
                              </w:rPr>
                              <w:t>Supply reverse and short circuit voltage protection</w:t>
                            </w:r>
                          </w:p>
                          <w:p w14:paraId="616E3904" w14:textId="07026FE3" w:rsidR="00743477" w:rsidRPr="008475C5" w:rsidRDefault="00743477" w:rsidP="00743477">
                            <w:pPr>
                              <w:pStyle w:val="ListParagraph"/>
                              <w:rPr>
                                <w:sz w:val="21"/>
                                <w:szCs w:val="21"/>
                              </w:rPr>
                            </w:pPr>
                            <w:r w:rsidRPr="008475C5">
                              <w:rPr>
                                <w:sz w:val="21"/>
                                <w:szCs w:val="21"/>
                              </w:rPr>
                              <w:t>Peak Current (Pull-in Current + Hysteresis): Up to 7.5A</w:t>
                            </w:r>
                          </w:p>
                          <w:p w14:paraId="596F6015" w14:textId="038B08B2" w:rsidR="00743477" w:rsidRPr="008475C5" w:rsidRDefault="00743477" w:rsidP="00743477">
                            <w:pPr>
                              <w:pStyle w:val="ListParagraph"/>
                              <w:rPr>
                                <w:sz w:val="21"/>
                                <w:szCs w:val="21"/>
                              </w:rPr>
                            </w:pPr>
                            <w:r w:rsidRPr="008475C5">
                              <w:rPr>
                                <w:sz w:val="21"/>
                                <w:szCs w:val="21"/>
                              </w:rPr>
                              <w:t>Peak Hold (Hold Current + Hysteresis): Up to 2.8A</w:t>
                            </w:r>
                          </w:p>
                          <w:p w14:paraId="64A47309" w14:textId="07D9551B" w:rsidR="00743477" w:rsidRPr="008475C5" w:rsidRDefault="00743477" w:rsidP="00743477">
                            <w:pPr>
                              <w:pStyle w:val="ListParagraph"/>
                              <w:rPr>
                                <w:sz w:val="21"/>
                                <w:szCs w:val="21"/>
                              </w:rPr>
                            </w:pPr>
                            <w:r w:rsidRPr="008475C5">
                              <w:rPr>
                                <w:sz w:val="21"/>
                                <w:szCs w:val="21"/>
                              </w:rPr>
                              <w:t>Analogue output for pump current diagnostics:</w:t>
                            </w:r>
                          </w:p>
                          <w:p w14:paraId="49E726C5" w14:textId="37A2A861" w:rsidR="00743477" w:rsidRPr="008475C5" w:rsidRDefault="00743477" w:rsidP="00DC669D">
                            <w:pPr>
                              <w:pStyle w:val="ListParagraph"/>
                              <w:numPr>
                                <w:ilvl w:val="0"/>
                                <w:numId w:val="7"/>
                              </w:numPr>
                              <w:rPr>
                                <w:sz w:val="21"/>
                                <w:szCs w:val="21"/>
                              </w:rPr>
                            </w:pPr>
                            <w:r w:rsidRPr="008475C5">
                              <w:rPr>
                                <w:sz w:val="21"/>
                                <w:szCs w:val="21"/>
                              </w:rPr>
                              <w:t>0-5V, 3.062A/V</w:t>
                            </w:r>
                          </w:p>
                          <w:p w14:paraId="4A7F07F4" w14:textId="76225439" w:rsidR="00743477" w:rsidRPr="008475C5" w:rsidRDefault="00743477" w:rsidP="00DC669D">
                            <w:pPr>
                              <w:pStyle w:val="ListParagraph"/>
                              <w:rPr>
                                <w:sz w:val="21"/>
                                <w:szCs w:val="21"/>
                              </w:rPr>
                            </w:pPr>
                            <w:r w:rsidRPr="008475C5">
                              <w:rPr>
                                <w:sz w:val="21"/>
                                <w:szCs w:val="21"/>
                              </w:rPr>
                              <w:t>Pump driver output in bridge configuration</w:t>
                            </w:r>
                          </w:p>
                          <w:p w14:paraId="51F832DF" w14:textId="1E05F762" w:rsidR="00743477" w:rsidRPr="008475C5" w:rsidRDefault="00743477" w:rsidP="00DC669D">
                            <w:pPr>
                              <w:pStyle w:val="ListParagraph"/>
                              <w:numPr>
                                <w:ilvl w:val="0"/>
                                <w:numId w:val="8"/>
                              </w:numPr>
                              <w:rPr>
                                <w:sz w:val="21"/>
                                <w:szCs w:val="21"/>
                              </w:rPr>
                            </w:pPr>
                            <w:r w:rsidRPr="008475C5">
                              <w:rPr>
                                <w:sz w:val="21"/>
                                <w:szCs w:val="21"/>
                              </w:rPr>
                              <w:t>Assumes a 0.5R, 2.2mH load.</w:t>
                            </w:r>
                          </w:p>
                          <w:p w14:paraId="3F9E35B6" w14:textId="65F03AFF" w:rsidR="00743477" w:rsidRPr="008475C5" w:rsidRDefault="00743477" w:rsidP="00DC669D">
                            <w:pPr>
                              <w:pStyle w:val="ListParagraph"/>
                              <w:numPr>
                                <w:ilvl w:val="0"/>
                                <w:numId w:val="8"/>
                              </w:numPr>
                              <w:rPr>
                                <w:sz w:val="21"/>
                                <w:szCs w:val="21"/>
                              </w:rPr>
                            </w:pPr>
                            <w:r w:rsidRPr="008475C5">
                              <w:rPr>
                                <w:sz w:val="21"/>
                                <w:szCs w:val="21"/>
                              </w:rPr>
                              <w:t>Designed for Bosch HDP 6 fuel pump</w:t>
                            </w:r>
                          </w:p>
                          <w:p w14:paraId="3ABCD166" w14:textId="1C9C20D8" w:rsidR="00743477" w:rsidRPr="008475C5" w:rsidRDefault="00743477" w:rsidP="00DC669D">
                            <w:pPr>
                              <w:pStyle w:val="ListParagraph"/>
                              <w:rPr>
                                <w:sz w:val="21"/>
                                <w:szCs w:val="21"/>
                              </w:rPr>
                            </w:pPr>
                            <w:r w:rsidRPr="008475C5">
                              <w:rPr>
                                <w:sz w:val="21"/>
                                <w:szCs w:val="21"/>
                              </w:rPr>
                              <w:t>Diagnostics provided via CAN:</w:t>
                            </w:r>
                          </w:p>
                          <w:p w14:paraId="1300ECE3" w14:textId="40A89860" w:rsidR="00743477" w:rsidRPr="008475C5" w:rsidRDefault="00743477" w:rsidP="00DC669D">
                            <w:pPr>
                              <w:pStyle w:val="ListParagraph"/>
                              <w:numPr>
                                <w:ilvl w:val="0"/>
                                <w:numId w:val="9"/>
                              </w:numPr>
                              <w:rPr>
                                <w:sz w:val="21"/>
                                <w:szCs w:val="21"/>
                              </w:rPr>
                            </w:pPr>
                            <w:r w:rsidRPr="008475C5">
                              <w:rPr>
                                <w:sz w:val="21"/>
                                <w:szCs w:val="21"/>
                              </w:rPr>
                              <w:t>Board Temperature</w:t>
                            </w:r>
                          </w:p>
                          <w:p w14:paraId="18E9AEFC" w14:textId="40A478FD" w:rsidR="00743477" w:rsidRPr="008475C5" w:rsidRDefault="00743477" w:rsidP="00DC669D">
                            <w:pPr>
                              <w:pStyle w:val="ListParagraph"/>
                              <w:numPr>
                                <w:ilvl w:val="0"/>
                                <w:numId w:val="9"/>
                              </w:numPr>
                              <w:rPr>
                                <w:sz w:val="21"/>
                                <w:szCs w:val="21"/>
                              </w:rPr>
                            </w:pPr>
                            <w:r w:rsidRPr="008475C5">
                              <w:rPr>
                                <w:sz w:val="21"/>
                                <w:szCs w:val="21"/>
                              </w:rPr>
                              <w:t>Peak Current</w:t>
                            </w:r>
                          </w:p>
                          <w:p w14:paraId="60D452A9" w14:textId="283B9B8B" w:rsidR="00743477" w:rsidRPr="008475C5" w:rsidRDefault="00743477" w:rsidP="00DC669D">
                            <w:pPr>
                              <w:pStyle w:val="ListParagraph"/>
                              <w:numPr>
                                <w:ilvl w:val="0"/>
                                <w:numId w:val="9"/>
                              </w:numPr>
                              <w:rPr>
                                <w:sz w:val="21"/>
                                <w:szCs w:val="21"/>
                              </w:rPr>
                            </w:pPr>
                            <w:r w:rsidRPr="008475C5">
                              <w:rPr>
                                <w:sz w:val="21"/>
                                <w:szCs w:val="21"/>
                              </w:rPr>
                              <w:t>Unit Supply Voltages</w:t>
                            </w:r>
                          </w:p>
                          <w:p w14:paraId="1AB4E9E2" w14:textId="5B587125" w:rsidR="00743477" w:rsidRPr="008475C5" w:rsidRDefault="00743477" w:rsidP="00DC669D">
                            <w:pPr>
                              <w:pStyle w:val="ListParagraph"/>
                              <w:numPr>
                                <w:ilvl w:val="0"/>
                                <w:numId w:val="9"/>
                              </w:numPr>
                              <w:rPr>
                                <w:sz w:val="21"/>
                                <w:szCs w:val="21"/>
                              </w:rPr>
                            </w:pPr>
                            <w:r w:rsidRPr="008475C5">
                              <w:rPr>
                                <w:sz w:val="21"/>
                                <w:szCs w:val="21"/>
                              </w:rPr>
                              <w:t>Trigger Count</w:t>
                            </w:r>
                          </w:p>
                          <w:p w14:paraId="432AE2DF" w14:textId="746202BF" w:rsidR="00743477" w:rsidRPr="008475C5" w:rsidRDefault="00743477" w:rsidP="00DC669D">
                            <w:pPr>
                              <w:pStyle w:val="ListParagraph"/>
                              <w:numPr>
                                <w:ilvl w:val="0"/>
                                <w:numId w:val="9"/>
                              </w:numPr>
                              <w:rPr>
                                <w:sz w:val="21"/>
                                <w:szCs w:val="21"/>
                              </w:rPr>
                            </w:pPr>
                            <w:r w:rsidRPr="008475C5">
                              <w:rPr>
                                <w:sz w:val="21"/>
                                <w:szCs w:val="21"/>
                              </w:rPr>
                              <w:t>Minimum Pulse Width Violation flag</w:t>
                            </w:r>
                          </w:p>
                          <w:p w14:paraId="59B9C3F9" w14:textId="3B8D8D5D" w:rsidR="00743477" w:rsidRPr="008475C5" w:rsidRDefault="00743477" w:rsidP="00DC669D">
                            <w:pPr>
                              <w:pStyle w:val="ListParagraph"/>
                              <w:numPr>
                                <w:ilvl w:val="0"/>
                                <w:numId w:val="9"/>
                              </w:numPr>
                              <w:rPr>
                                <w:sz w:val="21"/>
                                <w:szCs w:val="21"/>
                              </w:rPr>
                            </w:pPr>
                            <w:r w:rsidRPr="008475C5">
                              <w:rPr>
                                <w:sz w:val="21"/>
                                <w:szCs w:val="21"/>
                              </w:rPr>
                              <w:t>Under-voltage Warning flag (&lt;38.6V)</w:t>
                            </w:r>
                          </w:p>
                          <w:p w14:paraId="3F757F6A" w14:textId="0A9DEC3F" w:rsidR="007944C1" w:rsidRPr="008475C5" w:rsidRDefault="00743477" w:rsidP="00DC669D">
                            <w:pPr>
                              <w:pStyle w:val="ListParagraph"/>
                              <w:numPr>
                                <w:ilvl w:val="0"/>
                                <w:numId w:val="9"/>
                              </w:numPr>
                              <w:rPr>
                                <w:sz w:val="21"/>
                                <w:szCs w:val="21"/>
                              </w:rPr>
                            </w:pPr>
                            <w:r w:rsidRPr="008475C5">
                              <w:rPr>
                                <w:sz w:val="21"/>
                                <w:szCs w:val="21"/>
                              </w:rPr>
                              <w:t>Pump Open Circuit flag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76E401E5" id="_x0000_t202" coordsize="21600,21600" o:spt="202" path="m,l,21600r21600,l21600,xe">
                <v:stroke joinstyle="miter"/>
                <v:path gradientshapeok="t" o:connecttype="rect"/>
              </v:shapetype>
              <v:shape id="_x0000_s1026" type="#_x0000_t202" style="position:absolute;margin-left:273pt;margin-top:129.2pt;width:249.5pt;height:387.6pt;z-index:-251652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wG+RgIAAKEEAAAOAAAAZHJzL2Uyb0RvYy54bWysVN9v2jAQfp+0/8Hy+0hCgdGIUDEqpkms&#10;rUSnPhvHhkiOz7MNCfvrd3ZCYd2kSdNenPPd+X58911md22tyFFYV4EuaDZIKRGaQ1npXUG/Pa8+&#10;TClxnumSKdCioCfh6N38/btZY3IxhD2oUliCQbTLG1PQvfcmTxLH96JmbgBGaDRKsDXzeLW7pLSs&#10;wei1SoZpOkkasKWxwIVzqL3vjHQe40spuH+U0glPVEGxNh9PG89tOJP5jOU7y8y+4n0Z7B+qqFml&#10;MelrqHvmGTnY6rdQdcUtOJB+wKFOQMqKi9gDdpOlb7rZ7JkRsRcEx5lXmNz/C8sfjhvzZIlvP0GL&#10;AwyANMblDpWhn1baOnyxUoJ2hPD0CptoPeGovMkm08kYTRxto9vhcDyMwCaX58Y6/1lATYJQUItz&#10;iXCx49p5TImuZ5eQzYGqylWlVLwELoilsuTIcIrKxyLxxS9eSpOmoJMbrONvEba7LPqoQ/0Vyi7q&#10;dJym56Ij+ULCWNdVFsypNCovAAXJt9u2R20L5QnBtNDxzBm+qrDhNXP+iVkkFoKEy+If8ZAKsGDo&#10;JUr2YH/8SR/8cd5opaRBohbUfT8wKyhRXzQy4TYbjQKz42U0/ojYE3tt2V5b9KFeAqKY4VoaHsXg&#10;79VZlBbqF9ypRciKJqY55i6oP4tL360P7iQXi0V0Qi4b5td6Y3gIHQYQxvncvjBr+pl7pMsDnCnN&#10;8jej73zDSw2LgwdZRV4EgDtUe9xxD+JY+p0Ni3Z9j16XP8v8JwAAAP//AwBQSwMEFAAGAAgAAAAh&#10;ALFysTPkAAAADQEAAA8AAABkcnMvZG93bnJldi54bWxMj8FOwzAQRO9I/IO1SFwQddLGaRTiVFVV&#10;kOCARIvU6zY2SWi8jmK3DX+Pc4Lb7s5o9k2xGk3HLnpwrSUJ8SwCpqmyqqVawuf++TED5jySws6S&#10;lvCjHazK25sCc2Wv9KEvO1+zEEIuRwmN933OuasabdDNbK8paF92MOjDOtRcDXgN4abj8yhKucGW&#10;wocGe71pdHXanY2Eh3gr4rfXHtfvYv+dHTanpXrZSnl/N66fgHk9+j8zTPgBHcrAdLRnUo51EkSS&#10;hi5ewlxkCbDJESUinI7TtFikwMuC/29R/gIAAP//AwBQSwECLQAUAAYACAAAACEAtoM4kv4AAADh&#10;AQAAEwAAAAAAAAAAAAAAAAAAAAAAW0NvbnRlbnRfVHlwZXNdLnhtbFBLAQItABQABgAIAAAAIQA4&#10;/SH/1gAAAJQBAAALAAAAAAAAAAAAAAAAAC8BAABfcmVscy8ucmVsc1BLAQItABQABgAIAAAAIQCn&#10;VwG+RgIAAKEEAAAOAAAAAAAAAAAAAAAAAC4CAABkcnMvZTJvRG9jLnhtbFBLAQItABQABgAIAAAA&#10;IQCxcrEz5AAAAA0BAAAPAAAAAAAAAAAAAAAAAKAEAABkcnMvZG93bnJldi54bWxQSwUGAAAAAAQA&#10;BADzAAAAsQUAAAAA&#10;" fillcolor="white [3201]" strokecolor="#d8d8d8 [2732]" strokeweight=".5pt">
                <v:textbox>
                  <w:txbxContent>
                    <w:p w14:paraId="7BAE79EB" w14:textId="77777777" w:rsidR="008475C5" w:rsidRDefault="008475C5" w:rsidP="008475C5">
                      <w:pPr>
                        <w:pStyle w:val="Heading2"/>
                      </w:pPr>
                      <w:r>
                        <w:t>ELECTRICAL SPECIFICATION</w:t>
                      </w:r>
                    </w:p>
                    <w:p w14:paraId="6F881F4F" w14:textId="77777777" w:rsidR="008475C5" w:rsidRPr="008475C5" w:rsidRDefault="008475C5" w:rsidP="008475C5">
                      <w:pPr>
                        <w:pStyle w:val="ListParagraph"/>
                        <w:rPr>
                          <w:sz w:val="21"/>
                          <w:szCs w:val="21"/>
                        </w:rPr>
                      </w:pPr>
                      <w:r w:rsidRPr="008475C5">
                        <w:rPr>
                          <w:sz w:val="21"/>
                          <w:szCs w:val="21"/>
                        </w:rPr>
                        <w:t>Unit Supply Voltage: 8V - 16V</w:t>
                      </w:r>
                    </w:p>
                    <w:p w14:paraId="54260C1D" w14:textId="77777777" w:rsidR="008475C5" w:rsidRPr="008475C5" w:rsidRDefault="008475C5" w:rsidP="008475C5">
                      <w:pPr>
                        <w:pStyle w:val="ListParagraph"/>
                        <w:rPr>
                          <w:sz w:val="21"/>
                          <w:szCs w:val="21"/>
                        </w:rPr>
                      </w:pPr>
                      <w:r w:rsidRPr="008475C5">
                        <w:rPr>
                          <w:sz w:val="21"/>
                          <w:szCs w:val="21"/>
                        </w:rPr>
                        <w:t>Unit Pump Supply Voltage: 40V-48V</w:t>
                      </w:r>
                    </w:p>
                    <w:p w14:paraId="52AB9C76" w14:textId="77777777" w:rsidR="008475C5" w:rsidRPr="008475C5" w:rsidRDefault="008475C5" w:rsidP="008475C5">
                      <w:pPr>
                        <w:pStyle w:val="ListParagraph"/>
                        <w:rPr>
                          <w:sz w:val="21"/>
                          <w:szCs w:val="21"/>
                        </w:rPr>
                      </w:pPr>
                      <w:r w:rsidRPr="008475C5">
                        <w:rPr>
                          <w:sz w:val="21"/>
                          <w:szCs w:val="21"/>
                        </w:rPr>
                        <w:t>12V Supply Current: &lt;200mA (92uF input capacitance)</w:t>
                      </w:r>
                    </w:p>
                    <w:p w14:paraId="1C9E323C" w14:textId="77777777" w:rsidR="008475C5" w:rsidRPr="008475C5" w:rsidRDefault="008475C5" w:rsidP="008475C5">
                      <w:pPr>
                        <w:pStyle w:val="ListParagraph"/>
                        <w:rPr>
                          <w:sz w:val="21"/>
                          <w:szCs w:val="21"/>
                        </w:rPr>
                      </w:pPr>
                      <w:r w:rsidRPr="008475C5">
                        <w:rPr>
                          <w:sz w:val="21"/>
                          <w:szCs w:val="21"/>
                        </w:rPr>
                        <w:t>48V Supply Current 10A Max, (Current limited with 200uF input capacitance)</w:t>
                      </w:r>
                    </w:p>
                    <w:p w14:paraId="47247F6F" w14:textId="1F2C7147" w:rsidR="00743477" w:rsidRPr="008475C5" w:rsidRDefault="00743477" w:rsidP="00743477">
                      <w:pPr>
                        <w:pStyle w:val="ListParagraph"/>
                        <w:rPr>
                          <w:sz w:val="21"/>
                          <w:szCs w:val="21"/>
                        </w:rPr>
                      </w:pPr>
                      <w:r w:rsidRPr="008475C5">
                        <w:rPr>
                          <w:sz w:val="21"/>
                          <w:szCs w:val="21"/>
                        </w:rPr>
                        <w:t>Supply reverse and short circuit voltage protection</w:t>
                      </w:r>
                    </w:p>
                    <w:p w14:paraId="616E3904" w14:textId="07026FE3" w:rsidR="00743477" w:rsidRPr="008475C5" w:rsidRDefault="00743477" w:rsidP="00743477">
                      <w:pPr>
                        <w:pStyle w:val="ListParagraph"/>
                        <w:rPr>
                          <w:sz w:val="21"/>
                          <w:szCs w:val="21"/>
                        </w:rPr>
                      </w:pPr>
                      <w:r w:rsidRPr="008475C5">
                        <w:rPr>
                          <w:sz w:val="21"/>
                          <w:szCs w:val="21"/>
                        </w:rPr>
                        <w:t>Peak Current (Pull-in Current + Hysteresis): Up to 7.5A</w:t>
                      </w:r>
                    </w:p>
                    <w:p w14:paraId="596F6015" w14:textId="038B08B2" w:rsidR="00743477" w:rsidRPr="008475C5" w:rsidRDefault="00743477" w:rsidP="00743477">
                      <w:pPr>
                        <w:pStyle w:val="ListParagraph"/>
                        <w:rPr>
                          <w:sz w:val="21"/>
                          <w:szCs w:val="21"/>
                        </w:rPr>
                      </w:pPr>
                      <w:r w:rsidRPr="008475C5">
                        <w:rPr>
                          <w:sz w:val="21"/>
                          <w:szCs w:val="21"/>
                        </w:rPr>
                        <w:t>Peak Hold (Hold Current + Hysteresis): Up to 2.8A</w:t>
                      </w:r>
                    </w:p>
                    <w:p w14:paraId="64A47309" w14:textId="07D9551B" w:rsidR="00743477" w:rsidRPr="008475C5" w:rsidRDefault="00743477" w:rsidP="00743477">
                      <w:pPr>
                        <w:pStyle w:val="ListParagraph"/>
                        <w:rPr>
                          <w:sz w:val="21"/>
                          <w:szCs w:val="21"/>
                        </w:rPr>
                      </w:pPr>
                      <w:r w:rsidRPr="008475C5">
                        <w:rPr>
                          <w:sz w:val="21"/>
                          <w:szCs w:val="21"/>
                        </w:rPr>
                        <w:t>Analogue output for pump current diagnostics:</w:t>
                      </w:r>
                    </w:p>
                    <w:p w14:paraId="49E726C5" w14:textId="37A2A861" w:rsidR="00743477" w:rsidRPr="008475C5" w:rsidRDefault="00743477" w:rsidP="00DC669D">
                      <w:pPr>
                        <w:pStyle w:val="ListParagraph"/>
                        <w:numPr>
                          <w:ilvl w:val="0"/>
                          <w:numId w:val="7"/>
                        </w:numPr>
                        <w:rPr>
                          <w:sz w:val="21"/>
                          <w:szCs w:val="21"/>
                        </w:rPr>
                      </w:pPr>
                      <w:r w:rsidRPr="008475C5">
                        <w:rPr>
                          <w:sz w:val="21"/>
                          <w:szCs w:val="21"/>
                        </w:rPr>
                        <w:t>0-5V, 3.062A/V</w:t>
                      </w:r>
                    </w:p>
                    <w:p w14:paraId="4A7F07F4" w14:textId="76225439" w:rsidR="00743477" w:rsidRPr="008475C5" w:rsidRDefault="00743477" w:rsidP="00DC669D">
                      <w:pPr>
                        <w:pStyle w:val="ListParagraph"/>
                        <w:rPr>
                          <w:sz w:val="21"/>
                          <w:szCs w:val="21"/>
                        </w:rPr>
                      </w:pPr>
                      <w:r w:rsidRPr="008475C5">
                        <w:rPr>
                          <w:sz w:val="21"/>
                          <w:szCs w:val="21"/>
                        </w:rPr>
                        <w:t>Pump driver output in bridge configuration</w:t>
                      </w:r>
                    </w:p>
                    <w:p w14:paraId="51F832DF" w14:textId="1E05F762" w:rsidR="00743477" w:rsidRPr="008475C5" w:rsidRDefault="00743477" w:rsidP="00DC669D">
                      <w:pPr>
                        <w:pStyle w:val="ListParagraph"/>
                        <w:numPr>
                          <w:ilvl w:val="0"/>
                          <w:numId w:val="8"/>
                        </w:numPr>
                        <w:rPr>
                          <w:sz w:val="21"/>
                          <w:szCs w:val="21"/>
                        </w:rPr>
                      </w:pPr>
                      <w:r w:rsidRPr="008475C5">
                        <w:rPr>
                          <w:sz w:val="21"/>
                          <w:szCs w:val="21"/>
                        </w:rPr>
                        <w:t>Assumes a 0.5R, 2.2mH load.</w:t>
                      </w:r>
                    </w:p>
                    <w:p w14:paraId="3F9E35B6" w14:textId="65F03AFF" w:rsidR="00743477" w:rsidRPr="008475C5" w:rsidRDefault="00743477" w:rsidP="00DC669D">
                      <w:pPr>
                        <w:pStyle w:val="ListParagraph"/>
                        <w:numPr>
                          <w:ilvl w:val="0"/>
                          <w:numId w:val="8"/>
                        </w:numPr>
                        <w:rPr>
                          <w:sz w:val="21"/>
                          <w:szCs w:val="21"/>
                        </w:rPr>
                      </w:pPr>
                      <w:r w:rsidRPr="008475C5">
                        <w:rPr>
                          <w:sz w:val="21"/>
                          <w:szCs w:val="21"/>
                        </w:rPr>
                        <w:t>Designed for Bosch HDP 6 fuel pump</w:t>
                      </w:r>
                    </w:p>
                    <w:p w14:paraId="3ABCD166" w14:textId="1C9C20D8" w:rsidR="00743477" w:rsidRPr="008475C5" w:rsidRDefault="00743477" w:rsidP="00DC669D">
                      <w:pPr>
                        <w:pStyle w:val="ListParagraph"/>
                        <w:rPr>
                          <w:sz w:val="21"/>
                          <w:szCs w:val="21"/>
                        </w:rPr>
                      </w:pPr>
                      <w:r w:rsidRPr="008475C5">
                        <w:rPr>
                          <w:sz w:val="21"/>
                          <w:szCs w:val="21"/>
                        </w:rPr>
                        <w:t>Diagnostics provided via CAN:</w:t>
                      </w:r>
                    </w:p>
                    <w:p w14:paraId="1300ECE3" w14:textId="40A89860" w:rsidR="00743477" w:rsidRPr="008475C5" w:rsidRDefault="00743477" w:rsidP="00DC669D">
                      <w:pPr>
                        <w:pStyle w:val="ListParagraph"/>
                        <w:numPr>
                          <w:ilvl w:val="0"/>
                          <w:numId w:val="9"/>
                        </w:numPr>
                        <w:rPr>
                          <w:sz w:val="21"/>
                          <w:szCs w:val="21"/>
                        </w:rPr>
                      </w:pPr>
                      <w:r w:rsidRPr="008475C5">
                        <w:rPr>
                          <w:sz w:val="21"/>
                          <w:szCs w:val="21"/>
                        </w:rPr>
                        <w:t>Board Temperature</w:t>
                      </w:r>
                    </w:p>
                    <w:p w14:paraId="18E9AEFC" w14:textId="40A478FD" w:rsidR="00743477" w:rsidRPr="008475C5" w:rsidRDefault="00743477" w:rsidP="00DC669D">
                      <w:pPr>
                        <w:pStyle w:val="ListParagraph"/>
                        <w:numPr>
                          <w:ilvl w:val="0"/>
                          <w:numId w:val="9"/>
                        </w:numPr>
                        <w:rPr>
                          <w:sz w:val="21"/>
                          <w:szCs w:val="21"/>
                        </w:rPr>
                      </w:pPr>
                      <w:r w:rsidRPr="008475C5">
                        <w:rPr>
                          <w:sz w:val="21"/>
                          <w:szCs w:val="21"/>
                        </w:rPr>
                        <w:t>Peak Current</w:t>
                      </w:r>
                    </w:p>
                    <w:p w14:paraId="60D452A9" w14:textId="283B9B8B" w:rsidR="00743477" w:rsidRPr="008475C5" w:rsidRDefault="00743477" w:rsidP="00DC669D">
                      <w:pPr>
                        <w:pStyle w:val="ListParagraph"/>
                        <w:numPr>
                          <w:ilvl w:val="0"/>
                          <w:numId w:val="9"/>
                        </w:numPr>
                        <w:rPr>
                          <w:sz w:val="21"/>
                          <w:szCs w:val="21"/>
                        </w:rPr>
                      </w:pPr>
                      <w:r w:rsidRPr="008475C5">
                        <w:rPr>
                          <w:sz w:val="21"/>
                          <w:szCs w:val="21"/>
                        </w:rPr>
                        <w:t>Unit Supply Voltages</w:t>
                      </w:r>
                    </w:p>
                    <w:p w14:paraId="1AB4E9E2" w14:textId="5B587125" w:rsidR="00743477" w:rsidRPr="008475C5" w:rsidRDefault="00743477" w:rsidP="00DC669D">
                      <w:pPr>
                        <w:pStyle w:val="ListParagraph"/>
                        <w:numPr>
                          <w:ilvl w:val="0"/>
                          <w:numId w:val="9"/>
                        </w:numPr>
                        <w:rPr>
                          <w:sz w:val="21"/>
                          <w:szCs w:val="21"/>
                        </w:rPr>
                      </w:pPr>
                      <w:r w:rsidRPr="008475C5">
                        <w:rPr>
                          <w:sz w:val="21"/>
                          <w:szCs w:val="21"/>
                        </w:rPr>
                        <w:t>Trigger Count</w:t>
                      </w:r>
                    </w:p>
                    <w:p w14:paraId="432AE2DF" w14:textId="746202BF" w:rsidR="00743477" w:rsidRPr="008475C5" w:rsidRDefault="00743477" w:rsidP="00DC669D">
                      <w:pPr>
                        <w:pStyle w:val="ListParagraph"/>
                        <w:numPr>
                          <w:ilvl w:val="0"/>
                          <w:numId w:val="9"/>
                        </w:numPr>
                        <w:rPr>
                          <w:sz w:val="21"/>
                          <w:szCs w:val="21"/>
                        </w:rPr>
                      </w:pPr>
                      <w:r w:rsidRPr="008475C5">
                        <w:rPr>
                          <w:sz w:val="21"/>
                          <w:szCs w:val="21"/>
                        </w:rPr>
                        <w:t>Minimum Pulse Width Violation flag</w:t>
                      </w:r>
                    </w:p>
                    <w:p w14:paraId="59B9C3F9" w14:textId="3B8D8D5D" w:rsidR="00743477" w:rsidRPr="008475C5" w:rsidRDefault="00743477" w:rsidP="00DC669D">
                      <w:pPr>
                        <w:pStyle w:val="ListParagraph"/>
                        <w:numPr>
                          <w:ilvl w:val="0"/>
                          <w:numId w:val="9"/>
                        </w:numPr>
                        <w:rPr>
                          <w:sz w:val="21"/>
                          <w:szCs w:val="21"/>
                        </w:rPr>
                      </w:pPr>
                      <w:r w:rsidRPr="008475C5">
                        <w:rPr>
                          <w:sz w:val="21"/>
                          <w:szCs w:val="21"/>
                        </w:rPr>
                        <w:t>Under-voltage Warning flag (&lt;38.6V)</w:t>
                      </w:r>
                    </w:p>
                    <w:p w14:paraId="3F757F6A" w14:textId="0A9DEC3F" w:rsidR="007944C1" w:rsidRPr="008475C5" w:rsidRDefault="00743477" w:rsidP="00DC669D">
                      <w:pPr>
                        <w:pStyle w:val="ListParagraph"/>
                        <w:numPr>
                          <w:ilvl w:val="0"/>
                          <w:numId w:val="9"/>
                        </w:numPr>
                        <w:rPr>
                          <w:sz w:val="21"/>
                          <w:szCs w:val="21"/>
                        </w:rPr>
                      </w:pPr>
                      <w:r w:rsidRPr="008475C5">
                        <w:rPr>
                          <w:sz w:val="21"/>
                          <w:szCs w:val="21"/>
                        </w:rPr>
                        <w:t>Pump Open Circuit flag</w:t>
                      </w:r>
                    </w:p>
                  </w:txbxContent>
                </v:textbox>
                <w10:wrap type="tight" anchorx="margin"/>
              </v:shape>
            </w:pict>
          </mc:Fallback>
        </mc:AlternateContent>
      </w:r>
      <w:r w:rsidR="000D31E6" w:rsidRPr="00E51B7A">
        <w:rPr>
          <w:noProof/>
        </w:rPr>
        <mc:AlternateContent>
          <mc:Choice Requires="wps">
            <w:drawing>
              <wp:inline distT="0" distB="0" distL="0" distR="0" wp14:anchorId="2DDE8FCD" wp14:editId="15BD0E47">
                <wp:extent cx="3168650" cy="6560820"/>
                <wp:effectExtent l="0" t="0" r="12700" b="11430"/>
                <wp:docPr id="1849885910" name="Text Box 5"/>
                <wp:cNvGraphicFramePr/>
                <a:graphic xmlns:a="http://schemas.openxmlformats.org/drawingml/2006/main">
                  <a:graphicData uri="http://schemas.microsoft.com/office/word/2010/wordprocessingShape">
                    <wps:wsp>
                      <wps:cNvSpPr txBox="1"/>
                      <wps:spPr>
                        <a:xfrm>
                          <a:off x="0" y="0"/>
                          <a:ext cx="3168650" cy="6560820"/>
                        </a:xfrm>
                        <a:prstGeom prst="rect">
                          <a:avLst/>
                        </a:prstGeom>
                        <a:solidFill>
                          <a:schemeClr val="lt1"/>
                        </a:solidFill>
                        <a:ln w="6350">
                          <a:solidFill>
                            <a:schemeClr val="bg1">
                              <a:lumMod val="85000"/>
                            </a:schemeClr>
                          </a:solidFill>
                        </a:ln>
                      </wps:spPr>
                      <wps:txbx>
                        <w:txbxContent>
                          <w:p w14:paraId="2985F6D7" w14:textId="77777777" w:rsidR="0079419C" w:rsidRPr="004961E7" w:rsidRDefault="000D31E6" w:rsidP="004961E7">
                            <w:pPr>
                              <w:pStyle w:val="Heading2"/>
                            </w:pPr>
                            <w:r w:rsidRPr="004961E7">
                              <w:t>PRODUCT DESCRIPTION</w:t>
                            </w:r>
                          </w:p>
                          <w:p w14:paraId="01744B5F" w14:textId="77777777" w:rsidR="00743477" w:rsidRDefault="00743477" w:rsidP="00743477">
                            <w:r>
                              <w:t>The HPF-320 is a compact high-pressure fuel pump driver unit for motorsport applications, designed to operate alongside a powertrain control unit. The unit generates a complex current controlled waveform required to activate the pump's solenoid inlet valve directly from a single TTL trigger pulse. The ON trigger pulse from the powertrain control unit commands the total pulse width, whilst the pull-in time, pull-in current, holding current, pull-in hysteresis, and holding hysteresis are defined over CAN.</w:t>
                            </w:r>
                          </w:p>
                          <w:p w14:paraId="657C3A99" w14:textId="77777777" w:rsidR="00743477" w:rsidRDefault="00743477" w:rsidP="00743477"/>
                          <w:p w14:paraId="135B4E88" w14:textId="69E0FD89" w:rsidR="00021236" w:rsidRDefault="00743477" w:rsidP="00743477">
                            <w:r>
                              <w:t>A single-chip processor is used to set up the waveform and to gather diagnostic information which is transmitted on CAN to the powertrain control unit. An FPGA accepts the external trigger pulses and controls the drive stage based on the waveform configuration from the processor.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2DDE8FCD" id="Text Box 5" o:spid="_x0000_s1027" type="#_x0000_t202" style="width:249.5pt;height:516.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3iMwRwIAAKgEAAAOAAAAZHJzL2Uyb0RvYy54bWysVNtu2zAMfR+wfxD0vthOkyw14hRZigwD&#10;urZAOvRZkaXYgCxqkhI7+/pRcm7rBgwY9iJTJMXL4aFnd12jyF5YV4MuaDZIKRGaQ1nrbUG/vaw+&#10;TClxnumSKdCioAfh6N38/btZa3IxhApUKSzBINrlrSlo5b3Jk8TxSjTMDcAIjUYJtmEer3ablJa1&#10;GL1RyTBNJ0kLtjQWuHAOtfe9kc5jfCkF909SOuGJKijW5uNp47kJZzKfsXxrmalqfiyD/UMVDas1&#10;Jj2HumeekZ2tfwvV1NyCA+kHHJoEpKy5iD1gN1n6ppt1xYyIvSA4zpxhcv8vLH/cr82zJb77BB0O&#10;MADSGpc7VIZ+Ommb8MVKCdoRwsMZNtF5wlF5k02mkzGaONom40k6HUZgk8tzY53/LKAhQSioxblE&#10;uNj+wXlMia4nl5DNgarLVa1UvAQuiKWyZM9wisrHIvHFL15Kkxaz32Adf4uw2WbRR+2ar1D2Uafj&#10;ND0VHckXEsa6rrJgTqVReQEoSL7bdKQur8DbQHlATC30dHOGr2rs+4E5/8ws8guxwp3xT3hIBVg3&#10;HCVKKrA//qQP/jh2tFLSIl8L6r7vmBWUqC8aCXGbjUaB4PEyGn/EERB7bdlcW/SuWQKCmeF2Gh7F&#10;4O/VSZQWmldcrUXIiiamOeYuqD+JS99vEa4mF4tFdEJKG+Yf9NrwEDrMIUz1pXtl1hxH75E1j3Bi&#10;NsvfMKD3DS81LHYeZB3pEXDuUT3Cj+sQp3Nc3bBv1/fodfnBzH8CAAD//wMAUEsDBBQABgAIAAAA&#10;IQAlgVzE3gAAAAYBAAAPAAAAZHJzL2Rvd25yZXYueG1sTI9BS8NAEIXvgv9hGcGL2E1aq23MppRS&#10;BT0ItoLXaXZMYrOzIbtt47939KKXgcd7vPlevhhcq47Uh8azgXSUgCIuvW24MvC2fbiegQoR2WLr&#10;mQx8UYBFcX6WY2b9iV/puImVkhIOGRqoY+wyrUNZk8Mw8h2xeB++dxhF9pW2PZ6k3LV6nCS32mHD&#10;8qHGjlY1lfvNwRm4StfT9Pmpw+XLdPs5e1/t7+zj2pjLi2F5DyrSEP/C8IMv6FAI084f2AbVGpAh&#10;8feKdzOfi9xJKJlMxqCLXP/HL74BAAD//wMAUEsBAi0AFAAGAAgAAAAhALaDOJL+AAAA4QEAABMA&#10;AAAAAAAAAAAAAAAAAAAAAFtDb250ZW50X1R5cGVzXS54bWxQSwECLQAUAAYACAAAACEAOP0h/9YA&#10;AACUAQAACwAAAAAAAAAAAAAAAAAvAQAAX3JlbHMvLnJlbHNQSwECLQAUAAYACAAAACEAKN4jMEcC&#10;AACoBAAADgAAAAAAAAAAAAAAAAAuAgAAZHJzL2Uyb0RvYy54bWxQSwECLQAUAAYACAAAACEAJYFc&#10;xN4AAAAGAQAADwAAAAAAAAAAAAAAAAChBAAAZHJzL2Rvd25yZXYueG1sUEsFBgAAAAAEAAQA8wAA&#10;AKwFAAAAAA==&#10;" fillcolor="white [3201]" strokecolor="#d8d8d8 [2732]" strokeweight=".5pt">
                <v:textbox>
                  <w:txbxContent>
                    <w:p w14:paraId="2985F6D7" w14:textId="77777777" w:rsidR="0079419C" w:rsidRPr="004961E7" w:rsidRDefault="000D31E6" w:rsidP="004961E7">
                      <w:pPr>
                        <w:pStyle w:val="Heading2"/>
                      </w:pPr>
                      <w:r w:rsidRPr="004961E7">
                        <w:t>PRODUCT DESCRIPTION</w:t>
                      </w:r>
                    </w:p>
                    <w:p w14:paraId="01744B5F" w14:textId="77777777" w:rsidR="00743477" w:rsidRDefault="00743477" w:rsidP="00743477">
                      <w:r>
                        <w:t>The HPF-320 is a compact high-pressure fuel pump driver unit for motorsport applications, designed to operate alongside a powertrain control unit. The unit generates a complex current controlled waveform required to activate the pump's solenoid inlet valve directly from a single TTL trigger pulse. The ON trigger pulse from the powertrain control unit commands the total pulse width, whilst the pull-in time, pull-in current, holding current, pull-in hysteresis, and holding hysteresis are defined over CAN.</w:t>
                      </w:r>
                    </w:p>
                    <w:p w14:paraId="657C3A99" w14:textId="77777777" w:rsidR="00743477" w:rsidRDefault="00743477" w:rsidP="00743477"/>
                    <w:p w14:paraId="135B4E88" w14:textId="69E0FD89" w:rsidR="00021236" w:rsidRDefault="00743477" w:rsidP="00743477">
                      <w:r>
                        <w:t>A single-chip processor is used to set up the waveform and to gather diagnostic information which is transmitted on CAN to the powertrain control unit. An FPGA accepts the external trigger pulses and controls the drive stage based on the waveform configuration from the processor.</w:t>
                      </w:r>
                    </w:p>
                  </w:txbxContent>
                </v:textbox>
                <w10:anchorlock/>
              </v:shape>
            </w:pict>
          </mc:Fallback>
        </mc:AlternateContent>
      </w:r>
    </w:p>
    <w:p w14:paraId="189AF51D" w14:textId="29A791D3" w:rsidR="00E51B7A" w:rsidRPr="00997557" w:rsidRDefault="004C6C6B" w:rsidP="004961E7">
      <w:r w:rsidRPr="00E51B7A">
        <w:rPr>
          <w:noProof/>
        </w:rPr>
        <w:lastRenderedPageBreak/>
        <mc:AlternateContent>
          <mc:Choice Requires="wps">
            <w:drawing>
              <wp:anchor distT="0" distB="0" distL="114300" distR="114300" simplePos="0" relativeHeight="251674624" behindDoc="1" locked="0" layoutInCell="1" allowOverlap="1" wp14:anchorId="762FE98B" wp14:editId="7EEDDD03">
                <wp:simplePos x="0" y="0"/>
                <wp:positionH relativeFrom="margin">
                  <wp:posOffset>3169920</wp:posOffset>
                </wp:positionH>
                <wp:positionV relativeFrom="paragraph">
                  <wp:posOffset>219075</wp:posOffset>
                </wp:positionV>
                <wp:extent cx="3467100" cy="6187440"/>
                <wp:effectExtent l="0" t="0" r="19050" b="22860"/>
                <wp:wrapTight wrapText="bothSides">
                  <wp:wrapPolygon edited="0">
                    <wp:start x="0" y="0"/>
                    <wp:lineTo x="0" y="21613"/>
                    <wp:lineTo x="21600" y="21613"/>
                    <wp:lineTo x="21600" y="0"/>
                    <wp:lineTo x="0" y="0"/>
                  </wp:wrapPolygon>
                </wp:wrapTight>
                <wp:docPr id="514576156" name="Text Box 5"/>
                <wp:cNvGraphicFramePr/>
                <a:graphic xmlns:a="http://schemas.openxmlformats.org/drawingml/2006/main">
                  <a:graphicData uri="http://schemas.microsoft.com/office/word/2010/wordprocessingShape">
                    <wps:wsp>
                      <wps:cNvSpPr txBox="1"/>
                      <wps:spPr>
                        <a:xfrm>
                          <a:off x="0" y="0"/>
                          <a:ext cx="3467100" cy="6187440"/>
                        </a:xfrm>
                        <a:prstGeom prst="rect">
                          <a:avLst/>
                        </a:prstGeom>
                        <a:solidFill>
                          <a:schemeClr val="lt1"/>
                        </a:solidFill>
                        <a:ln w="6350">
                          <a:solidFill>
                            <a:schemeClr val="bg1">
                              <a:lumMod val="85000"/>
                            </a:schemeClr>
                          </a:solidFill>
                        </a:ln>
                      </wps:spPr>
                      <wps:txbx>
                        <w:txbxContent>
                          <w:p w14:paraId="4C9376F3" w14:textId="77777777" w:rsidR="004C6C6B" w:rsidRPr="004C6C6B" w:rsidRDefault="004C6C6B" w:rsidP="004C6C6B">
                            <w:pPr>
                              <w:pStyle w:val="Heading2"/>
                              <w:rPr>
                                <w:sz w:val="24"/>
                                <w:szCs w:val="24"/>
                              </w:rPr>
                            </w:pPr>
                            <w:r w:rsidRPr="004C6C6B">
                              <w:rPr>
                                <w:sz w:val="24"/>
                                <w:szCs w:val="24"/>
                              </w:rPr>
                              <w:t>ENVIRONMENTAL</w:t>
                            </w:r>
                          </w:p>
                          <w:p w14:paraId="504713CE" w14:textId="77777777" w:rsidR="004C6C6B" w:rsidRPr="004C6C6B" w:rsidRDefault="004C6C6B" w:rsidP="004C6C6B">
                            <w:pPr>
                              <w:pStyle w:val="ListParagraph"/>
                              <w:rPr>
                                <w:sz w:val="22"/>
                                <w:szCs w:val="22"/>
                              </w:rPr>
                            </w:pPr>
                            <w:r w:rsidRPr="004C6C6B">
                              <w:rPr>
                                <w:sz w:val="22"/>
                                <w:szCs w:val="22"/>
                              </w:rPr>
                              <w:t>Vibration 24 hours in 3 axes</w:t>
                            </w:r>
                          </w:p>
                          <w:tbl>
                            <w:tblPr>
                              <w:tblStyle w:val="TableGrid"/>
                              <w:tblW w:w="4742" w:type="dxa"/>
                              <w:tblLook w:val="04A0" w:firstRow="1" w:lastRow="0" w:firstColumn="1" w:lastColumn="0" w:noHBand="0" w:noVBand="1"/>
                            </w:tblPr>
                            <w:tblGrid>
                              <w:gridCol w:w="2237"/>
                              <w:gridCol w:w="2505"/>
                            </w:tblGrid>
                            <w:tr w:rsidR="004C6C6B" w:rsidRPr="004C6C6B" w14:paraId="7317C8BA" w14:textId="77777777" w:rsidTr="00441098">
                              <w:trPr>
                                <w:trHeight w:val="305"/>
                              </w:trPr>
                              <w:tc>
                                <w:tcPr>
                                  <w:tcW w:w="2237" w:type="dxa"/>
                                  <w:shd w:val="clear" w:color="auto" w:fill="D9D9D9" w:themeFill="background1" w:themeFillShade="D9"/>
                                  <w:noWrap/>
                                  <w:hideMark/>
                                </w:tcPr>
                                <w:p w14:paraId="51CFAEBC" w14:textId="77777777" w:rsidR="004C6C6B" w:rsidRPr="004C6C6B" w:rsidRDefault="004C6C6B" w:rsidP="004C6C6B">
                                  <w:pPr>
                                    <w:rPr>
                                      <w:b/>
                                      <w:bCs/>
                                      <w:sz w:val="22"/>
                                      <w:szCs w:val="22"/>
                                    </w:rPr>
                                  </w:pPr>
                                  <w:r w:rsidRPr="004C6C6B">
                                    <w:rPr>
                                      <w:b/>
                                      <w:bCs/>
                                      <w:sz w:val="22"/>
                                      <w:szCs w:val="22"/>
                                    </w:rPr>
                                    <w:t>Frequency (Hz)</w:t>
                                  </w:r>
                                </w:p>
                              </w:tc>
                              <w:tc>
                                <w:tcPr>
                                  <w:tcW w:w="2505" w:type="dxa"/>
                                  <w:shd w:val="clear" w:color="auto" w:fill="D9D9D9" w:themeFill="background1" w:themeFillShade="D9"/>
                                  <w:noWrap/>
                                  <w:hideMark/>
                                </w:tcPr>
                                <w:p w14:paraId="276F4787" w14:textId="77777777" w:rsidR="004C6C6B" w:rsidRPr="004C6C6B" w:rsidRDefault="004C6C6B" w:rsidP="004C6C6B">
                                  <w:pPr>
                                    <w:rPr>
                                      <w:b/>
                                      <w:bCs/>
                                      <w:sz w:val="22"/>
                                      <w:szCs w:val="22"/>
                                    </w:rPr>
                                  </w:pPr>
                                  <w:r w:rsidRPr="004C6C6B">
                                    <w:rPr>
                                      <w:b/>
                                      <w:bCs/>
                                      <w:sz w:val="22"/>
                                      <w:szCs w:val="22"/>
                                    </w:rPr>
                                    <w:t>Amplitude (g2/Hz)</w:t>
                                  </w:r>
                                </w:p>
                              </w:tc>
                            </w:tr>
                            <w:tr w:rsidR="004C6C6B" w:rsidRPr="004C6C6B" w14:paraId="60B93C4E" w14:textId="77777777" w:rsidTr="00441098">
                              <w:trPr>
                                <w:trHeight w:val="305"/>
                              </w:trPr>
                              <w:tc>
                                <w:tcPr>
                                  <w:tcW w:w="2237" w:type="dxa"/>
                                  <w:noWrap/>
                                  <w:hideMark/>
                                </w:tcPr>
                                <w:p w14:paraId="727C7ABB" w14:textId="77777777" w:rsidR="004C6C6B" w:rsidRPr="004C6C6B" w:rsidRDefault="004C6C6B" w:rsidP="004C6C6B">
                                  <w:pPr>
                                    <w:rPr>
                                      <w:sz w:val="22"/>
                                      <w:szCs w:val="22"/>
                                    </w:rPr>
                                  </w:pPr>
                                  <w:r w:rsidRPr="004C6C6B">
                                    <w:rPr>
                                      <w:sz w:val="22"/>
                                      <w:szCs w:val="22"/>
                                    </w:rPr>
                                    <w:t>100</w:t>
                                  </w:r>
                                </w:p>
                              </w:tc>
                              <w:tc>
                                <w:tcPr>
                                  <w:tcW w:w="2505" w:type="dxa"/>
                                  <w:noWrap/>
                                  <w:hideMark/>
                                </w:tcPr>
                                <w:p w14:paraId="2C7D5F2E" w14:textId="77777777" w:rsidR="004C6C6B" w:rsidRPr="004C6C6B" w:rsidRDefault="004C6C6B" w:rsidP="004C6C6B">
                                  <w:pPr>
                                    <w:rPr>
                                      <w:sz w:val="22"/>
                                      <w:szCs w:val="22"/>
                                    </w:rPr>
                                  </w:pPr>
                                  <w:r w:rsidRPr="004C6C6B">
                                    <w:rPr>
                                      <w:sz w:val="22"/>
                                      <w:szCs w:val="22"/>
                                    </w:rPr>
                                    <w:t>0.00797</w:t>
                                  </w:r>
                                </w:p>
                              </w:tc>
                            </w:tr>
                            <w:tr w:rsidR="004C6C6B" w:rsidRPr="004C6C6B" w14:paraId="315ABD29" w14:textId="77777777" w:rsidTr="00441098">
                              <w:trPr>
                                <w:trHeight w:val="305"/>
                              </w:trPr>
                              <w:tc>
                                <w:tcPr>
                                  <w:tcW w:w="2237" w:type="dxa"/>
                                  <w:noWrap/>
                                  <w:hideMark/>
                                </w:tcPr>
                                <w:p w14:paraId="3D4B58F3" w14:textId="77777777" w:rsidR="004C6C6B" w:rsidRPr="004C6C6B" w:rsidRDefault="004C6C6B" w:rsidP="004C6C6B">
                                  <w:pPr>
                                    <w:rPr>
                                      <w:sz w:val="22"/>
                                      <w:szCs w:val="22"/>
                                    </w:rPr>
                                  </w:pPr>
                                  <w:r w:rsidRPr="004C6C6B">
                                    <w:rPr>
                                      <w:sz w:val="22"/>
                                      <w:szCs w:val="22"/>
                                    </w:rPr>
                                    <w:t>200</w:t>
                                  </w:r>
                                </w:p>
                              </w:tc>
                              <w:tc>
                                <w:tcPr>
                                  <w:tcW w:w="2505" w:type="dxa"/>
                                  <w:noWrap/>
                                  <w:hideMark/>
                                </w:tcPr>
                                <w:p w14:paraId="0EA0293D" w14:textId="77777777" w:rsidR="004C6C6B" w:rsidRPr="004C6C6B" w:rsidRDefault="004C6C6B" w:rsidP="004C6C6B">
                                  <w:pPr>
                                    <w:rPr>
                                      <w:sz w:val="22"/>
                                      <w:szCs w:val="22"/>
                                    </w:rPr>
                                  </w:pPr>
                                  <w:r w:rsidRPr="004C6C6B">
                                    <w:rPr>
                                      <w:sz w:val="22"/>
                                      <w:szCs w:val="22"/>
                                    </w:rPr>
                                    <w:t>0.171757</w:t>
                                  </w:r>
                                </w:p>
                              </w:tc>
                            </w:tr>
                            <w:tr w:rsidR="004C6C6B" w:rsidRPr="004C6C6B" w14:paraId="65C17434" w14:textId="77777777" w:rsidTr="00441098">
                              <w:trPr>
                                <w:trHeight w:val="305"/>
                              </w:trPr>
                              <w:tc>
                                <w:tcPr>
                                  <w:tcW w:w="2237" w:type="dxa"/>
                                  <w:noWrap/>
                                  <w:hideMark/>
                                </w:tcPr>
                                <w:p w14:paraId="0117A9FC" w14:textId="77777777" w:rsidR="004C6C6B" w:rsidRPr="004C6C6B" w:rsidRDefault="004C6C6B" w:rsidP="004C6C6B">
                                  <w:pPr>
                                    <w:rPr>
                                      <w:sz w:val="22"/>
                                      <w:szCs w:val="22"/>
                                    </w:rPr>
                                  </w:pPr>
                                  <w:r w:rsidRPr="004C6C6B">
                                    <w:rPr>
                                      <w:sz w:val="22"/>
                                      <w:szCs w:val="22"/>
                                    </w:rPr>
                                    <w:t>300</w:t>
                                  </w:r>
                                </w:p>
                              </w:tc>
                              <w:tc>
                                <w:tcPr>
                                  <w:tcW w:w="2505" w:type="dxa"/>
                                  <w:noWrap/>
                                  <w:hideMark/>
                                </w:tcPr>
                                <w:p w14:paraId="03E0E518" w14:textId="77777777" w:rsidR="004C6C6B" w:rsidRPr="004C6C6B" w:rsidRDefault="004C6C6B" w:rsidP="004C6C6B">
                                  <w:pPr>
                                    <w:rPr>
                                      <w:sz w:val="22"/>
                                      <w:szCs w:val="22"/>
                                    </w:rPr>
                                  </w:pPr>
                                  <w:r w:rsidRPr="004C6C6B">
                                    <w:rPr>
                                      <w:sz w:val="22"/>
                                      <w:szCs w:val="22"/>
                                    </w:rPr>
                                    <w:t>0.54279</w:t>
                                  </w:r>
                                </w:p>
                              </w:tc>
                            </w:tr>
                            <w:tr w:rsidR="004C6C6B" w:rsidRPr="004C6C6B" w14:paraId="118922CE" w14:textId="77777777" w:rsidTr="00441098">
                              <w:trPr>
                                <w:trHeight w:val="305"/>
                              </w:trPr>
                              <w:tc>
                                <w:tcPr>
                                  <w:tcW w:w="2237" w:type="dxa"/>
                                  <w:noWrap/>
                                  <w:hideMark/>
                                </w:tcPr>
                                <w:p w14:paraId="4993D3DA" w14:textId="77777777" w:rsidR="004C6C6B" w:rsidRPr="004C6C6B" w:rsidRDefault="004C6C6B" w:rsidP="004C6C6B">
                                  <w:pPr>
                                    <w:rPr>
                                      <w:sz w:val="22"/>
                                      <w:szCs w:val="22"/>
                                    </w:rPr>
                                  </w:pPr>
                                  <w:r w:rsidRPr="004C6C6B">
                                    <w:rPr>
                                      <w:sz w:val="22"/>
                                      <w:szCs w:val="22"/>
                                    </w:rPr>
                                    <w:t>650</w:t>
                                  </w:r>
                                </w:p>
                              </w:tc>
                              <w:tc>
                                <w:tcPr>
                                  <w:tcW w:w="2505" w:type="dxa"/>
                                  <w:noWrap/>
                                  <w:hideMark/>
                                </w:tcPr>
                                <w:p w14:paraId="47332E6F" w14:textId="77777777" w:rsidR="004C6C6B" w:rsidRPr="004C6C6B" w:rsidRDefault="004C6C6B" w:rsidP="004C6C6B">
                                  <w:pPr>
                                    <w:rPr>
                                      <w:sz w:val="22"/>
                                      <w:szCs w:val="22"/>
                                    </w:rPr>
                                  </w:pPr>
                                  <w:r w:rsidRPr="004C6C6B">
                                    <w:rPr>
                                      <w:sz w:val="22"/>
                                      <w:szCs w:val="22"/>
                                    </w:rPr>
                                    <w:t>0.00965</w:t>
                                  </w:r>
                                </w:p>
                              </w:tc>
                            </w:tr>
                            <w:tr w:rsidR="004C6C6B" w:rsidRPr="004C6C6B" w14:paraId="098DCCDB" w14:textId="77777777" w:rsidTr="00441098">
                              <w:trPr>
                                <w:trHeight w:val="305"/>
                              </w:trPr>
                              <w:tc>
                                <w:tcPr>
                                  <w:tcW w:w="2237" w:type="dxa"/>
                                  <w:noWrap/>
                                  <w:hideMark/>
                                </w:tcPr>
                                <w:p w14:paraId="55090171" w14:textId="77777777" w:rsidR="004C6C6B" w:rsidRPr="004C6C6B" w:rsidRDefault="004C6C6B" w:rsidP="004C6C6B">
                                  <w:pPr>
                                    <w:rPr>
                                      <w:sz w:val="22"/>
                                      <w:szCs w:val="22"/>
                                    </w:rPr>
                                  </w:pPr>
                                  <w:r w:rsidRPr="004C6C6B">
                                    <w:rPr>
                                      <w:sz w:val="22"/>
                                      <w:szCs w:val="22"/>
                                    </w:rPr>
                                    <w:t>1000</w:t>
                                  </w:r>
                                </w:p>
                              </w:tc>
                              <w:tc>
                                <w:tcPr>
                                  <w:tcW w:w="2505" w:type="dxa"/>
                                  <w:noWrap/>
                                  <w:hideMark/>
                                </w:tcPr>
                                <w:p w14:paraId="55892643" w14:textId="77777777" w:rsidR="004C6C6B" w:rsidRPr="004C6C6B" w:rsidRDefault="004C6C6B" w:rsidP="004C6C6B">
                                  <w:pPr>
                                    <w:rPr>
                                      <w:sz w:val="22"/>
                                      <w:szCs w:val="22"/>
                                    </w:rPr>
                                  </w:pPr>
                                  <w:r w:rsidRPr="004C6C6B">
                                    <w:rPr>
                                      <w:sz w:val="22"/>
                                      <w:szCs w:val="22"/>
                                    </w:rPr>
                                    <w:t>0.0208</w:t>
                                  </w:r>
                                </w:p>
                              </w:tc>
                            </w:tr>
                          </w:tbl>
                          <w:p w14:paraId="50151445" w14:textId="22BDD135" w:rsidR="00E80ABD" w:rsidRPr="004C6C6B" w:rsidRDefault="00E80ABD" w:rsidP="00E80ABD">
                            <w:pPr>
                              <w:pStyle w:val="ListParagraph"/>
                              <w:rPr>
                                <w:sz w:val="22"/>
                                <w:szCs w:val="22"/>
                              </w:rPr>
                            </w:pPr>
                            <w:r w:rsidRPr="004C6C6B">
                              <w:rPr>
                                <w:sz w:val="22"/>
                                <w:szCs w:val="22"/>
                              </w:rPr>
                              <w:t>Shock test: 50g, 1½ sine, 11ms duration, 5 times per axis.</w:t>
                            </w:r>
                          </w:p>
                          <w:p w14:paraId="3F3523A7" w14:textId="670F927A" w:rsidR="00E80ABD" w:rsidRPr="004C6C6B" w:rsidRDefault="00E80ABD" w:rsidP="00E80ABD">
                            <w:pPr>
                              <w:pStyle w:val="ListParagraph"/>
                              <w:rPr>
                                <w:sz w:val="22"/>
                                <w:szCs w:val="22"/>
                              </w:rPr>
                            </w:pPr>
                            <w:r w:rsidRPr="004C6C6B">
                              <w:rPr>
                                <w:sz w:val="22"/>
                                <w:szCs w:val="22"/>
                              </w:rPr>
                              <w:t>Sealed and pressure tested to ±30mBar</w:t>
                            </w:r>
                          </w:p>
                          <w:p w14:paraId="0FF444ED" w14:textId="5B734350" w:rsidR="00E80ABD" w:rsidRPr="004C6C6B" w:rsidRDefault="00E80ABD" w:rsidP="00E80ABD">
                            <w:pPr>
                              <w:pStyle w:val="ListParagraph"/>
                              <w:rPr>
                                <w:sz w:val="22"/>
                                <w:szCs w:val="22"/>
                              </w:rPr>
                            </w:pPr>
                            <w:r w:rsidRPr="004C6C6B">
                              <w:rPr>
                                <w:sz w:val="22"/>
                                <w:szCs w:val="22"/>
                              </w:rPr>
                              <w:t>Operating temperature -10 to 85°C.</w:t>
                            </w:r>
                          </w:p>
                          <w:p w14:paraId="3FCAD5AD" w14:textId="6FEA2A9A" w:rsidR="00E80ABD" w:rsidRPr="004C6C6B" w:rsidRDefault="00E80ABD" w:rsidP="00E80ABD">
                            <w:pPr>
                              <w:pStyle w:val="ListParagraph"/>
                              <w:rPr>
                                <w:sz w:val="22"/>
                                <w:szCs w:val="22"/>
                              </w:rPr>
                            </w:pPr>
                            <w:r w:rsidRPr="004C6C6B">
                              <w:rPr>
                                <w:sz w:val="22"/>
                                <w:szCs w:val="22"/>
                              </w:rPr>
                              <w:t>Resistant to standard motorsport fluids.</w:t>
                            </w:r>
                          </w:p>
                          <w:p w14:paraId="03EDC0E6" w14:textId="63741135" w:rsidR="00892715" w:rsidRPr="004C6C6B" w:rsidRDefault="00E80ABD" w:rsidP="00E80ABD">
                            <w:pPr>
                              <w:pStyle w:val="ListParagraph"/>
                              <w:rPr>
                                <w:sz w:val="22"/>
                                <w:szCs w:val="22"/>
                              </w:rPr>
                            </w:pPr>
                            <w:r w:rsidRPr="004C6C6B">
                              <w:rPr>
                                <w:sz w:val="22"/>
                                <w:szCs w:val="22"/>
                              </w:rPr>
                              <w:t>Designed and manufactured to incorporate the 'essential protection requirements' of EMC Directive 2004/108/EC.</w:t>
                            </w:r>
                          </w:p>
                          <w:p w14:paraId="70468296" w14:textId="642BCFBD" w:rsidR="00E80ABD" w:rsidRPr="004C6C6B" w:rsidRDefault="00E80ABD" w:rsidP="00E80ABD">
                            <w:pPr>
                              <w:pStyle w:val="Heading2"/>
                              <w:rPr>
                                <w:sz w:val="24"/>
                                <w:szCs w:val="24"/>
                              </w:rPr>
                            </w:pPr>
                            <w:r w:rsidRPr="004C6C6B">
                              <w:rPr>
                                <w:sz w:val="24"/>
                                <w:szCs w:val="24"/>
                              </w:rPr>
                              <w:t>DRIVE OUTPUT CHARACTERISTCS</w:t>
                            </w:r>
                          </w:p>
                          <w:p w14:paraId="6B918409" w14:textId="16DE2B32" w:rsidR="00E80ABD" w:rsidRPr="004C6C6B" w:rsidRDefault="00E80ABD" w:rsidP="00E80ABD">
                            <w:pPr>
                              <w:pStyle w:val="ListParagraph"/>
                              <w:rPr>
                                <w:sz w:val="22"/>
                                <w:szCs w:val="22"/>
                              </w:rPr>
                            </w:pPr>
                            <w:r w:rsidRPr="004C6C6B">
                              <w:rPr>
                                <w:sz w:val="22"/>
                                <w:szCs w:val="22"/>
                              </w:rPr>
                              <w:t>Pump start and stop controlled via 1 x external trigger input.</w:t>
                            </w:r>
                          </w:p>
                          <w:p w14:paraId="6B12C865" w14:textId="6D37F5D0" w:rsidR="00E80ABD" w:rsidRPr="004C6C6B" w:rsidRDefault="00E80ABD" w:rsidP="00E80ABD">
                            <w:pPr>
                              <w:pStyle w:val="ListParagraph"/>
                              <w:rPr>
                                <w:sz w:val="22"/>
                                <w:szCs w:val="22"/>
                              </w:rPr>
                            </w:pPr>
                            <w:r w:rsidRPr="004C6C6B">
                              <w:rPr>
                                <w:sz w:val="22"/>
                                <w:szCs w:val="22"/>
                              </w:rPr>
                              <w:t>Waveform configuration controlled with CAN. After initial configuration, the latest waveform will be recalled after each power cycle.</w:t>
                            </w:r>
                          </w:p>
                          <w:p w14:paraId="481FAD6B" w14:textId="158D6A69" w:rsidR="00E80ABD" w:rsidRPr="004C6C6B" w:rsidRDefault="00E80ABD" w:rsidP="00E80ABD">
                            <w:pPr>
                              <w:pStyle w:val="ListParagraph"/>
                              <w:rPr>
                                <w:sz w:val="22"/>
                                <w:szCs w:val="22"/>
                              </w:rPr>
                            </w:pPr>
                            <w:r w:rsidRPr="004C6C6B">
                              <w:rPr>
                                <w:sz w:val="22"/>
                                <w:szCs w:val="22"/>
                              </w:rPr>
                              <w:t>15,000 rpm maximum engine speed</w:t>
                            </w:r>
                          </w:p>
                          <w:p w14:paraId="56B590AC" w14:textId="7650D1CC" w:rsidR="00E80ABD" w:rsidRPr="004C6C6B" w:rsidRDefault="00E80ABD" w:rsidP="00E80ABD">
                            <w:pPr>
                              <w:pStyle w:val="ListParagraph"/>
                              <w:rPr>
                                <w:sz w:val="22"/>
                                <w:szCs w:val="22"/>
                              </w:rPr>
                            </w:pPr>
                            <w:r w:rsidRPr="004C6C6B">
                              <w:rPr>
                                <w:sz w:val="22"/>
                                <w:szCs w:val="22"/>
                              </w:rPr>
                              <w:t>Minimum trigger width 127µs</w:t>
                            </w:r>
                          </w:p>
                          <w:p w14:paraId="474EBFD5" w14:textId="5C77ADBB" w:rsidR="00E80ABD" w:rsidRPr="004C6C6B" w:rsidRDefault="00E80ABD" w:rsidP="00E80ABD">
                            <w:pPr>
                              <w:pStyle w:val="ListParagraph"/>
                              <w:rPr>
                                <w:sz w:val="22"/>
                                <w:szCs w:val="22"/>
                              </w:rPr>
                            </w:pPr>
                            <w:r w:rsidRPr="004C6C6B">
                              <w:rPr>
                                <w:sz w:val="22"/>
                                <w:szCs w:val="22"/>
                              </w:rPr>
                              <w:t>Closed-loop current control using PWM</w:t>
                            </w:r>
                          </w:p>
                          <w:p w14:paraId="3EB311EF" w14:textId="55208ABF" w:rsidR="00E80ABD" w:rsidRPr="004C6C6B" w:rsidRDefault="00E80ABD" w:rsidP="00E80ABD">
                            <w:pPr>
                              <w:pStyle w:val="ListParagraph"/>
                              <w:rPr>
                                <w:sz w:val="22"/>
                                <w:szCs w:val="22"/>
                              </w:rPr>
                            </w:pPr>
                            <w:r w:rsidRPr="004C6C6B">
                              <w:rPr>
                                <w:sz w:val="22"/>
                                <w:szCs w:val="22"/>
                              </w:rPr>
                              <w:t>If open circuit or overcurrent flag is set the output waveform will be terminated and the unit will cease firing until these flags are resolved.</w:t>
                            </w:r>
                          </w:p>
                          <w:p w14:paraId="4631213E" w14:textId="77777777" w:rsidR="00E80ABD" w:rsidRPr="004C6C6B" w:rsidRDefault="00E80ABD" w:rsidP="00E80ABD">
                            <w:pPr>
                              <w:rPr>
                                <w:sz w:val="22"/>
                                <w:szCs w:val="22"/>
                              </w:rPr>
                            </w:pPr>
                          </w:p>
                          <w:p w14:paraId="15D6B731" w14:textId="1ED0AAB2" w:rsidR="00E80ABD" w:rsidRPr="004C6C6B" w:rsidRDefault="00E80ABD" w:rsidP="00E80ABD">
                            <w:pPr>
                              <w:rPr>
                                <w:sz w:val="22"/>
                                <w:szCs w:val="22"/>
                              </w:rPr>
                            </w:pPr>
                            <w:r w:rsidRPr="004C6C6B">
                              <w:rPr>
                                <w:sz w:val="22"/>
                                <w:szCs w:val="22"/>
                              </w:rPr>
                              <w:t>The unit provides a current-controlled waveform as follows: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62FE98B" id="_x0000_s1028" type="#_x0000_t202" style="position:absolute;margin-left:249.6pt;margin-top:17.25pt;width:273pt;height:487.2pt;z-index:-2516418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mRwSwIAAKgEAAAOAAAAZHJzL2Uyb0RvYy54bWysVE1v2zAMvQ/YfxB0X2yn+VoQp8hSZBiQ&#10;tQXSoWdFlmIDsqhJSuzs14+S89Vup2EXhRLpR/LxMbP7tlbkIKyrQOc066WUCM2hqPQupz9eVp8m&#10;lDjPdMEUaJHTo3D0fv7xw6wxU9GHElQhLEEQ7aaNyWnpvZkmieOlqJnrgREanRJszTxe7S4pLGsQ&#10;vVZJP01HSQO2MBa4cA5fHzonnUd8KQX3T1I64YnKKdbm42njuQ1nMp+x6c4yU1b8VAb7hypqVmlM&#10;eoF6YJ6Rva3+gKorbsGB9D0OdQJSVlzEHrCbLH3XzaZkRsRekBxnLjS5/wfLHw8b82yJb79AiwMM&#10;hDTGTR0+hn5aaevwi5US9COFxwttovWE4+PdYDTOUnRx9I2yyXgwiMQm18+Ndf6rgJoEI6cW5xLp&#10;Yoe185gSQ88hIZsDVRWrSql4CVoQS2XJgeEUlY9F4hdvopQmDWa/G6YR+I0vqumKsN1lMUbt6+9Q&#10;dKiTYYoddJVcwmNdN0iYU2l8vBIULN9uW1IVOe2fydtCcUROLXRyc4avKux7zZx/Zhb1hVzhzvgn&#10;PKQCrBtOFiUl2F9/ew/xOHb0UtKgXnPqfu6ZFZSobxoF8TkLrBMfL4PhuI8Xe+vZ3nr0vl4Ckpnh&#10;dhoezRDv1dmUFupXXK1FyIoupjnmzqk/m0vfbRGuJheLRQxCSRvm13pjeIAOwwtTfWlfmTWn0XtU&#10;zSOclc2m7xTQxYYvNSz2HmQV5RF47lg90Y/rEKdzWt2wb7f3GHX9g5n/BgAA//8DAFBLAwQUAAYA&#10;CAAAACEAESx59OMAAAAMAQAADwAAAGRycy9kb3ducmV2LnhtbEyPy07DMBBF90j8gzVIbCpqpySQ&#10;hDhVVZVKsECiRWI7jU0SGo+j2G3D3+OsYDePoztniuVoOnbWg2stSYjmApimyqqWagkf++e7FJjz&#10;SAo7S1rCj3awLK+vCsyVvdC7Pu98zUIIuRwlNN73OeeuarRBN7e9prD7soNBH9qh5mrASwg3HV8I&#10;8cANthQuNNjrdaOr4+5kJMyiTRK9vvS4ekv23+nn+viothspb2/G1RMwr0f/B8OkH9ShDE4HeyLl&#10;WCchzrJFQCXcxwmwCRBxEiaHqRJpBrws+P8nyl8AAAD//wMAUEsBAi0AFAAGAAgAAAAhALaDOJL+&#10;AAAA4QEAABMAAAAAAAAAAAAAAAAAAAAAAFtDb250ZW50X1R5cGVzXS54bWxQSwECLQAUAAYACAAA&#10;ACEAOP0h/9YAAACUAQAACwAAAAAAAAAAAAAAAAAvAQAAX3JlbHMvLnJlbHNQSwECLQAUAAYACAAA&#10;ACEAE4pkcEsCAACoBAAADgAAAAAAAAAAAAAAAAAuAgAAZHJzL2Uyb0RvYy54bWxQSwECLQAUAAYA&#10;CAAAACEAESx59OMAAAAMAQAADwAAAAAAAAAAAAAAAAClBAAAZHJzL2Rvd25yZXYueG1sUEsFBgAA&#10;AAAEAAQA8wAAALUFAAAAAA==&#10;" fillcolor="white [3201]" strokecolor="#d8d8d8 [2732]" strokeweight=".5pt">
                <v:textbox>
                  <w:txbxContent>
                    <w:p w14:paraId="4C9376F3" w14:textId="77777777" w:rsidR="004C6C6B" w:rsidRPr="004C6C6B" w:rsidRDefault="004C6C6B" w:rsidP="004C6C6B">
                      <w:pPr>
                        <w:pStyle w:val="Heading2"/>
                        <w:rPr>
                          <w:sz w:val="24"/>
                          <w:szCs w:val="24"/>
                        </w:rPr>
                      </w:pPr>
                      <w:r w:rsidRPr="004C6C6B">
                        <w:rPr>
                          <w:sz w:val="24"/>
                          <w:szCs w:val="24"/>
                        </w:rPr>
                        <w:t>ENVIRONMENTAL</w:t>
                      </w:r>
                    </w:p>
                    <w:p w14:paraId="504713CE" w14:textId="77777777" w:rsidR="004C6C6B" w:rsidRPr="004C6C6B" w:rsidRDefault="004C6C6B" w:rsidP="004C6C6B">
                      <w:pPr>
                        <w:pStyle w:val="ListParagraph"/>
                        <w:rPr>
                          <w:sz w:val="22"/>
                          <w:szCs w:val="22"/>
                        </w:rPr>
                      </w:pPr>
                      <w:r w:rsidRPr="004C6C6B">
                        <w:rPr>
                          <w:sz w:val="22"/>
                          <w:szCs w:val="22"/>
                        </w:rPr>
                        <w:t>Vibration 24 hours in 3 axes</w:t>
                      </w:r>
                    </w:p>
                    <w:tbl>
                      <w:tblPr>
                        <w:tblStyle w:val="TableGrid"/>
                        <w:tblW w:w="4742" w:type="dxa"/>
                        <w:tblLook w:val="04A0" w:firstRow="1" w:lastRow="0" w:firstColumn="1" w:lastColumn="0" w:noHBand="0" w:noVBand="1"/>
                      </w:tblPr>
                      <w:tblGrid>
                        <w:gridCol w:w="2237"/>
                        <w:gridCol w:w="2505"/>
                      </w:tblGrid>
                      <w:tr w:rsidR="004C6C6B" w:rsidRPr="004C6C6B" w14:paraId="7317C8BA" w14:textId="77777777" w:rsidTr="00441098">
                        <w:trPr>
                          <w:trHeight w:val="305"/>
                        </w:trPr>
                        <w:tc>
                          <w:tcPr>
                            <w:tcW w:w="2237" w:type="dxa"/>
                            <w:shd w:val="clear" w:color="auto" w:fill="D9D9D9" w:themeFill="background1" w:themeFillShade="D9"/>
                            <w:noWrap/>
                            <w:hideMark/>
                          </w:tcPr>
                          <w:p w14:paraId="51CFAEBC" w14:textId="77777777" w:rsidR="004C6C6B" w:rsidRPr="004C6C6B" w:rsidRDefault="004C6C6B" w:rsidP="004C6C6B">
                            <w:pPr>
                              <w:rPr>
                                <w:b/>
                                <w:bCs/>
                                <w:sz w:val="22"/>
                                <w:szCs w:val="22"/>
                              </w:rPr>
                            </w:pPr>
                            <w:r w:rsidRPr="004C6C6B">
                              <w:rPr>
                                <w:b/>
                                <w:bCs/>
                                <w:sz w:val="22"/>
                                <w:szCs w:val="22"/>
                              </w:rPr>
                              <w:t>Frequency (Hz)</w:t>
                            </w:r>
                          </w:p>
                        </w:tc>
                        <w:tc>
                          <w:tcPr>
                            <w:tcW w:w="2505" w:type="dxa"/>
                            <w:shd w:val="clear" w:color="auto" w:fill="D9D9D9" w:themeFill="background1" w:themeFillShade="D9"/>
                            <w:noWrap/>
                            <w:hideMark/>
                          </w:tcPr>
                          <w:p w14:paraId="276F4787" w14:textId="77777777" w:rsidR="004C6C6B" w:rsidRPr="004C6C6B" w:rsidRDefault="004C6C6B" w:rsidP="004C6C6B">
                            <w:pPr>
                              <w:rPr>
                                <w:b/>
                                <w:bCs/>
                                <w:sz w:val="22"/>
                                <w:szCs w:val="22"/>
                              </w:rPr>
                            </w:pPr>
                            <w:r w:rsidRPr="004C6C6B">
                              <w:rPr>
                                <w:b/>
                                <w:bCs/>
                                <w:sz w:val="22"/>
                                <w:szCs w:val="22"/>
                              </w:rPr>
                              <w:t>Amplitude (g2/Hz)</w:t>
                            </w:r>
                          </w:p>
                        </w:tc>
                      </w:tr>
                      <w:tr w:rsidR="004C6C6B" w:rsidRPr="004C6C6B" w14:paraId="60B93C4E" w14:textId="77777777" w:rsidTr="00441098">
                        <w:trPr>
                          <w:trHeight w:val="305"/>
                        </w:trPr>
                        <w:tc>
                          <w:tcPr>
                            <w:tcW w:w="2237" w:type="dxa"/>
                            <w:noWrap/>
                            <w:hideMark/>
                          </w:tcPr>
                          <w:p w14:paraId="727C7ABB" w14:textId="77777777" w:rsidR="004C6C6B" w:rsidRPr="004C6C6B" w:rsidRDefault="004C6C6B" w:rsidP="004C6C6B">
                            <w:pPr>
                              <w:rPr>
                                <w:sz w:val="22"/>
                                <w:szCs w:val="22"/>
                              </w:rPr>
                            </w:pPr>
                            <w:r w:rsidRPr="004C6C6B">
                              <w:rPr>
                                <w:sz w:val="22"/>
                                <w:szCs w:val="22"/>
                              </w:rPr>
                              <w:t>100</w:t>
                            </w:r>
                          </w:p>
                        </w:tc>
                        <w:tc>
                          <w:tcPr>
                            <w:tcW w:w="2505" w:type="dxa"/>
                            <w:noWrap/>
                            <w:hideMark/>
                          </w:tcPr>
                          <w:p w14:paraId="2C7D5F2E" w14:textId="77777777" w:rsidR="004C6C6B" w:rsidRPr="004C6C6B" w:rsidRDefault="004C6C6B" w:rsidP="004C6C6B">
                            <w:pPr>
                              <w:rPr>
                                <w:sz w:val="22"/>
                                <w:szCs w:val="22"/>
                              </w:rPr>
                            </w:pPr>
                            <w:r w:rsidRPr="004C6C6B">
                              <w:rPr>
                                <w:sz w:val="22"/>
                                <w:szCs w:val="22"/>
                              </w:rPr>
                              <w:t>0.00797</w:t>
                            </w:r>
                          </w:p>
                        </w:tc>
                      </w:tr>
                      <w:tr w:rsidR="004C6C6B" w:rsidRPr="004C6C6B" w14:paraId="315ABD29" w14:textId="77777777" w:rsidTr="00441098">
                        <w:trPr>
                          <w:trHeight w:val="305"/>
                        </w:trPr>
                        <w:tc>
                          <w:tcPr>
                            <w:tcW w:w="2237" w:type="dxa"/>
                            <w:noWrap/>
                            <w:hideMark/>
                          </w:tcPr>
                          <w:p w14:paraId="3D4B58F3" w14:textId="77777777" w:rsidR="004C6C6B" w:rsidRPr="004C6C6B" w:rsidRDefault="004C6C6B" w:rsidP="004C6C6B">
                            <w:pPr>
                              <w:rPr>
                                <w:sz w:val="22"/>
                                <w:szCs w:val="22"/>
                              </w:rPr>
                            </w:pPr>
                            <w:r w:rsidRPr="004C6C6B">
                              <w:rPr>
                                <w:sz w:val="22"/>
                                <w:szCs w:val="22"/>
                              </w:rPr>
                              <w:t>200</w:t>
                            </w:r>
                          </w:p>
                        </w:tc>
                        <w:tc>
                          <w:tcPr>
                            <w:tcW w:w="2505" w:type="dxa"/>
                            <w:noWrap/>
                            <w:hideMark/>
                          </w:tcPr>
                          <w:p w14:paraId="0EA0293D" w14:textId="77777777" w:rsidR="004C6C6B" w:rsidRPr="004C6C6B" w:rsidRDefault="004C6C6B" w:rsidP="004C6C6B">
                            <w:pPr>
                              <w:rPr>
                                <w:sz w:val="22"/>
                                <w:szCs w:val="22"/>
                              </w:rPr>
                            </w:pPr>
                            <w:r w:rsidRPr="004C6C6B">
                              <w:rPr>
                                <w:sz w:val="22"/>
                                <w:szCs w:val="22"/>
                              </w:rPr>
                              <w:t>0.171757</w:t>
                            </w:r>
                          </w:p>
                        </w:tc>
                      </w:tr>
                      <w:tr w:rsidR="004C6C6B" w:rsidRPr="004C6C6B" w14:paraId="65C17434" w14:textId="77777777" w:rsidTr="00441098">
                        <w:trPr>
                          <w:trHeight w:val="305"/>
                        </w:trPr>
                        <w:tc>
                          <w:tcPr>
                            <w:tcW w:w="2237" w:type="dxa"/>
                            <w:noWrap/>
                            <w:hideMark/>
                          </w:tcPr>
                          <w:p w14:paraId="0117A9FC" w14:textId="77777777" w:rsidR="004C6C6B" w:rsidRPr="004C6C6B" w:rsidRDefault="004C6C6B" w:rsidP="004C6C6B">
                            <w:pPr>
                              <w:rPr>
                                <w:sz w:val="22"/>
                                <w:szCs w:val="22"/>
                              </w:rPr>
                            </w:pPr>
                            <w:r w:rsidRPr="004C6C6B">
                              <w:rPr>
                                <w:sz w:val="22"/>
                                <w:szCs w:val="22"/>
                              </w:rPr>
                              <w:t>300</w:t>
                            </w:r>
                          </w:p>
                        </w:tc>
                        <w:tc>
                          <w:tcPr>
                            <w:tcW w:w="2505" w:type="dxa"/>
                            <w:noWrap/>
                            <w:hideMark/>
                          </w:tcPr>
                          <w:p w14:paraId="03E0E518" w14:textId="77777777" w:rsidR="004C6C6B" w:rsidRPr="004C6C6B" w:rsidRDefault="004C6C6B" w:rsidP="004C6C6B">
                            <w:pPr>
                              <w:rPr>
                                <w:sz w:val="22"/>
                                <w:szCs w:val="22"/>
                              </w:rPr>
                            </w:pPr>
                            <w:r w:rsidRPr="004C6C6B">
                              <w:rPr>
                                <w:sz w:val="22"/>
                                <w:szCs w:val="22"/>
                              </w:rPr>
                              <w:t>0.54279</w:t>
                            </w:r>
                          </w:p>
                        </w:tc>
                      </w:tr>
                      <w:tr w:rsidR="004C6C6B" w:rsidRPr="004C6C6B" w14:paraId="118922CE" w14:textId="77777777" w:rsidTr="00441098">
                        <w:trPr>
                          <w:trHeight w:val="305"/>
                        </w:trPr>
                        <w:tc>
                          <w:tcPr>
                            <w:tcW w:w="2237" w:type="dxa"/>
                            <w:noWrap/>
                            <w:hideMark/>
                          </w:tcPr>
                          <w:p w14:paraId="4993D3DA" w14:textId="77777777" w:rsidR="004C6C6B" w:rsidRPr="004C6C6B" w:rsidRDefault="004C6C6B" w:rsidP="004C6C6B">
                            <w:pPr>
                              <w:rPr>
                                <w:sz w:val="22"/>
                                <w:szCs w:val="22"/>
                              </w:rPr>
                            </w:pPr>
                            <w:r w:rsidRPr="004C6C6B">
                              <w:rPr>
                                <w:sz w:val="22"/>
                                <w:szCs w:val="22"/>
                              </w:rPr>
                              <w:t>650</w:t>
                            </w:r>
                          </w:p>
                        </w:tc>
                        <w:tc>
                          <w:tcPr>
                            <w:tcW w:w="2505" w:type="dxa"/>
                            <w:noWrap/>
                            <w:hideMark/>
                          </w:tcPr>
                          <w:p w14:paraId="47332E6F" w14:textId="77777777" w:rsidR="004C6C6B" w:rsidRPr="004C6C6B" w:rsidRDefault="004C6C6B" w:rsidP="004C6C6B">
                            <w:pPr>
                              <w:rPr>
                                <w:sz w:val="22"/>
                                <w:szCs w:val="22"/>
                              </w:rPr>
                            </w:pPr>
                            <w:r w:rsidRPr="004C6C6B">
                              <w:rPr>
                                <w:sz w:val="22"/>
                                <w:szCs w:val="22"/>
                              </w:rPr>
                              <w:t>0.00965</w:t>
                            </w:r>
                          </w:p>
                        </w:tc>
                      </w:tr>
                      <w:tr w:rsidR="004C6C6B" w:rsidRPr="004C6C6B" w14:paraId="098DCCDB" w14:textId="77777777" w:rsidTr="00441098">
                        <w:trPr>
                          <w:trHeight w:val="305"/>
                        </w:trPr>
                        <w:tc>
                          <w:tcPr>
                            <w:tcW w:w="2237" w:type="dxa"/>
                            <w:noWrap/>
                            <w:hideMark/>
                          </w:tcPr>
                          <w:p w14:paraId="55090171" w14:textId="77777777" w:rsidR="004C6C6B" w:rsidRPr="004C6C6B" w:rsidRDefault="004C6C6B" w:rsidP="004C6C6B">
                            <w:pPr>
                              <w:rPr>
                                <w:sz w:val="22"/>
                                <w:szCs w:val="22"/>
                              </w:rPr>
                            </w:pPr>
                            <w:r w:rsidRPr="004C6C6B">
                              <w:rPr>
                                <w:sz w:val="22"/>
                                <w:szCs w:val="22"/>
                              </w:rPr>
                              <w:t>1000</w:t>
                            </w:r>
                          </w:p>
                        </w:tc>
                        <w:tc>
                          <w:tcPr>
                            <w:tcW w:w="2505" w:type="dxa"/>
                            <w:noWrap/>
                            <w:hideMark/>
                          </w:tcPr>
                          <w:p w14:paraId="55892643" w14:textId="77777777" w:rsidR="004C6C6B" w:rsidRPr="004C6C6B" w:rsidRDefault="004C6C6B" w:rsidP="004C6C6B">
                            <w:pPr>
                              <w:rPr>
                                <w:sz w:val="22"/>
                                <w:szCs w:val="22"/>
                              </w:rPr>
                            </w:pPr>
                            <w:r w:rsidRPr="004C6C6B">
                              <w:rPr>
                                <w:sz w:val="22"/>
                                <w:szCs w:val="22"/>
                              </w:rPr>
                              <w:t>0.0208</w:t>
                            </w:r>
                          </w:p>
                        </w:tc>
                      </w:tr>
                    </w:tbl>
                    <w:p w14:paraId="50151445" w14:textId="22BDD135" w:rsidR="00E80ABD" w:rsidRPr="004C6C6B" w:rsidRDefault="00E80ABD" w:rsidP="00E80ABD">
                      <w:pPr>
                        <w:pStyle w:val="ListParagraph"/>
                        <w:rPr>
                          <w:sz w:val="22"/>
                          <w:szCs w:val="22"/>
                        </w:rPr>
                      </w:pPr>
                      <w:r w:rsidRPr="004C6C6B">
                        <w:rPr>
                          <w:sz w:val="22"/>
                          <w:szCs w:val="22"/>
                        </w:rPr>
                        <w:t>Shock test: 50g, 1½ sine, 11ms duration, 5 times per axis.</w:t>
                      </w:r>
                    </w:p>
                    <w:p w14:paraId="3F3523A7" w14:textId="670F927A" w:rsidR="00E80ABD" w:rsidRPr="004C6C6B" w:rsidRDefault="00E80ABD" w:rsidP="00E80ABD">
                      <w:pPr>
                        <w:pStyle w:val="ListParagraph"/>
                        <w:rPr>
                          <w:sz w:val="22"/>
                          <w:szCs w:val="22"/>
                        </w:rPr>
                      </w:pPr>
                      <w:r w:rsidRPr="004C6C6B">
                        <w:rPr>
                          <w:sz w:val="22"/>
                          <w:szCs w:val="22"/>
                        </w:rPr>
                        <w:t>Sealed and pressure tested to ±30mBar</w:t>
                      </w:r>
                    </w:p>
                    <w:p w14:paraId="0FF444ED" w14:textId="5B734350" w:rsidR="00E80ABD" w:rsidRPr="004C6C6B" w:rsidRDefault="00E80ABD" w:rsidP="00E80ABD">
                      <w:pPr>
                        <w:pStyle w:val="ListParagraph"/>
                        <w:rPr>
                          <w:sz w:val="22"/>
                          <w:szCs w:val="22"/>
                        </w:rPr>
                      </w:pPr>
                      <w:r w:rsidRPr="004C6C6B">
                        <w:rPr>
                          <w:sz w:val="22"/>
                          <w:szCs w:val="22"/>
                        </w:rPr>
                        <w:t>Operating temperature -10 to 85°C.</w:t>
                      </w:r>
                    </w:p>
                    <w:p w14:paraId="3FCAD5AD" w14:textId="6FEA2A9A" w:rsidR="00E80ABD" w:rsidRPr="004C6C6B" w:rsidRDefault="00E80ABD" w:rsidP="00E80ABD">
                      <w:pPr>
                        <w:pStyle w:val="ListParagraph"/>
                        <w:rPr>
                          <w:sz w:val="22"/>
                          <w:szCs w:val="22"/>
                        </w:rPr>
                      </w:pPr>
                      <w:r w:rsidRPr="004C6C6B">
                        <w:rPr>
                          <w:sz w:val="22"/>
                          <w:szCs w:val="22"/>
                        </w:rPr>
                        <w:t>Resistant to standard motorsport fluids.</w:t>
                      </w:r>
                    </w:p>
                    <w:p w14:paraId="03EDC0E6" w14:textId="63741135" w:rsidR="00892715" w:rsidRPr="004C6C6B" w:rsidRDefault="00E80ABD" w:rsidP="00E80ABD">
                      <w:pPr>
                        <w:pStyle w:val="ListParagraph"/>
                        <w:rPr>
                          <w:sz w:val="22"/>
                          <w:szCs w:val="22"/>
                        </w:rPr>
                      </w:pPr>
                      <w:r w:rsidRPr="004C6C6B">
                        <w:rPr>
                          <w:sz w:val="22"/>
                          <w:szCs w:val="22"/>
                        </w:rPr>
                        <w:t>Designed and manufactured to incorporate the 'essential protection requirements' of EMC Directive 2004/108/EC.</w:t>
                      </w:r>
                    </w:p>
                    <w:p w14:paraId="70468296" w14:textId="642BCFBD" w:rsidR="00E80ABD" w:rsidRPr="004C6C6B" w:rsidRDefault="00E80ABD" w:rsidP="00E80ABD">
                      <w:pPr>
                        <w:pStyle w:val="Heading2"/>
                        <w:rPr>
                          <w:sz w:val="24"/>
                          <w:szCs w:val="24"/>
                        </w:rPr>
                      </w:pPr>
                      <w:r w:rsidRPr="004C6C6B">
                        <w:rPr>
                          <w:sz w:val="24"/>
                          <w:szCs w:val="24"/>
                        </w:rPr>
                        <w:t>DRIVE OUTPUT CHARACTERISTCS</w:t>
                      </w:r>
                    </w:p>
                    <w:p w14:paraId="6B918409" w14:textId="16DE2B32" w:rsidR="00E80ABD" w:rsidRPr="004C6C6B" w:rsidRDefault="00E80ABD" w:rsidP="00E80ABD">
                      <w:pPr>
                        <w:pStyle w:val="ListParagraph"/>
                        <w:rPr>
                          <w:sz w:val="22"/>
                          <w:szCs w:val="22"/>
                        </w:rPr>
                      </w:pPr>
                      <w:r w:rsidRPr="004C6C6B">
                        <w:rPr>
                          <w:sz w:val="22"/>
                          <w:szCs w:val="22"/>
                        </w:rPr>
                        <w:t>Pump start and stop controlled via 1 x external trigger input.</w:t>
                      </w:r>
                    </w:p>
                    <w:p w14:paraId="6B12C865" w14:textId="6D37F5D0" w:rsidR="00E80ABD" w:rsidRPr="004C6C6B" w:rsidRDefault="00E80ABD" w:rsidP="00E80ABD">
                      <w:pPr>
                        <w:pStyle w:val="ListParagraph"/>
                        <w:rPr>
                          <w:sz w:val="22"/>
                          <w:szCs w:val="22"/>
                        </w:rPr>
                      </w:pPr>
                      <w:r w:rsidRPr="004C6C6B">
                        <w:rPr>
                          <w:sz w:val="22"/>
                          <w:szCs w:val="22"/>
                        </w:rPr>
                        <w:t>Waveform configuration controlled with CAN. After initial configuration, the latest waveform will be recalled after each power cycle.</w:t>
                      </w:r>
                    </w:p>
                    <w:p w14:paraId="481FAD6B" w14:textId="158D6A69" w:rsidR="00E80ABD" w:rsidRPr="004C6C6B" w:rsidRDefault="00E80ABD" w:rsidP="00E80ABD">
                      <w:pPr>
                        <w:pStyle w:val="ListParagraph"/>
                        <w:rPr>
                          <w:sz w:val="22"/>
                          <w:szCs w:val="22"/>
                        </w:rPr>
                      </w:pPr>
                      <w:r w:rsidRPr="004C6C6B">
                        <w:rPr>
                          <w:sz w:val="22"/>
                          <w:szCs w:val="22"/>
                        </w:rPr>
                        <w:t>15,000 rpm maximum engine speed</w:t>
                      </w:r>
                    </w:p>
                    <w:p w14:paraId="56B590AC" w14:textId="7650D1CC" w:rsidR="00E80ABD" w:rsidRPr="004C6C6B" w:rsidRDefault="00E80ABD" w:rsidP="00E80ABD">
                      <w:pPr>
                        <w:pStyle w:val="ListParagraph"/>
                        <w:rPr>
                          <w:sz w:val="22"/>
                          <w:szCs w:val="22"/>
                        </w:rPr>
                      </w:pPr>
                      <w:r w:rsidRPr="004C6C6B">
                        <w:rPr>
                          <w:sz w:val="22"/>
                          <w:szCs w:val="22"/>
                        </w:rPr>
                        <w:t>Minimum trigger width 127µs</w:t>
                      </w:r>
                    </w:p>
                    <w:p w14:paraId="474EBFD5" w14:textId="5C77ADBB" w:rsidR="00E80ABD" w:rsidRPr="004C6C6B" w:rsidRDefault="00E80ABD" w:rsidP="00E80ABD">
                      <w:pPr>
                        <w:pStyle w:val="ListParagraph"/>
                        <w:rPr>
                          <w:sz w:val="22"/>
                          <w:szCs w:val="22"/>
                        </w:rPr>
                      </w:pPr>
                      <w:r w:rsidRPr="004C6C6B">
                        <w:rPr>
                          <w:sz w:val="22"/>
                          <w:szCs w:val="22"/>
                        </w:rPr>
                        <w:t>Closed-loop current control using PWM</w:t>
                      </w:r>
                    </w:p>
                    <w:p w14:paraId="3EB311EF" w14:textId="55208ABF" w:rsidR="00E80ABD" w:rsidRPr="004C6C6B" w:rsidRDefault="00E80ABD" w:rsidP="00E80ABD">
                      <w:pPr>
                        <w:pStyle w:val="ListParagraph"/>
                        <w:rPr>
                          <w:sz w:val="22"/>
                          <w:szCs w:val="22"/>
                        </w:rPr>
                      </w:pPr>
                      <w:r w:rsidRPr="004C6C6B">
                        <w:rPr>
                          <w:sz w:val="22"/>
                          <w:szCs w:val="22"/>
                        </w:rPr>
                        <w:t>If open circuit or overcurrent flag is set the output waveform will be terminated and the unit will cease firing until these flags are resolved.</w:t>
                      </w:r>
                    </w:p>
                    <w:p w14:paraId="4631213E" w14:textId="77777777" w:rsidR="00E80ABD" w:rsidRPr="004C6C6B" w:rsidRDefault="00E80ABD" w:rsidP="00E80ABD">
                      <w:pPr>
                        <w:rPr>
                          <w:sz w:val="22"/>
                          <w:szCs w:val="22"/>
                        </w:rPr>
                      </w:pPr>
                    </w:p>
                    <w:p w14:paraId="15D6B731" w14:textId="1ED0AAB2" w:rsidR="00E80ABD" w:rsidRPr="004C6C6B" w:rsidRDefault="00E80ABD" w:rsidP="00E80ABD">
                      <w:pPr>
                        <w:rPr>
                          <w:sz w:val="22"/>
                          <w:szCs w:val="22"/>
                        </w:rPr>
                      </w:pPr>
                      <w:r w:rsidRPr="004C6C6B">
                        <w:rPr>
                          <w:sz w:val="22"/>
                          <w:szCs w:val="22"/>
                        </w:rPr>
                        <w:t>The unit provides a current-controlled waveform as follows:</w:t>
                      </w:r>
                    </w:p>
                  </w:txbxContent>
                </v:textbox>
                <w10:wrap type="tight" anchorx="margin"/>
              </v:shape>
            </w:pict>
          </mc:Fallback>
        </mc:AlternateContent>
      </w:r>
      <w:r w:rsidRPr="00E51B7A">
        <w:rPr>
          <w:noProof/>
        </w:rPr>
        <mc:AlternateContent>
          <mc:Choice Requires="wps">
            <w:drawing>
              <wp:anchor distT="0" distB="0" distL="114300" distR="114300" simplePos="0" relativeHeight="251662336" behindDoc="1" locked="0" layoutInCell="1" allowOverlap="1" wp14:anchorId="41135968" wp14:editId="0F33FA78">
                <wp:simplePos x="0" y="0"/>
                <wp:positionH relativeFrom="margin">
                  <wp:align>left</wp:align>
                </wp:positionH>
                <wp:positionV relativeFrom="paragraph">
                  <wp:posOffset>197485</wp:posOffset>
                </wp:positionV>
                <wp:extent cx="3168650" cy="4968240"/>
                <wp:effectExtent l="0" t="0" r="12700" b="22860"/>
                <wp:wrapTight wrapText="bothSides">
                  <wp:wrapPolygon edited="0">
                    <wp:start x="0" y="0"/>
                    <wp:lineTo x="0" y="21617"/>
                    <wp:lineTo x="21557" y="21617"/>
                    <wp:lineTo x="21557" y="0"/>
                    <wp:lineTo x="0" y="0"/>
                  </wp:wrapPolygon>
                </wp:wrapTight>
                <wp:docPr id="319025924" name="Text Box 5"/>
                <wp:cNvGraphicFramePr/>
                <a:graphic xmlns:a="http://schemas.openxmlformats.org/drawingml/2006/main">
                  <a:graphicData uri="http://schemas.microsoft.com/office/word/2010/wordprocessingShape">
                    <wps:wsp>
                      <wps:cNvSpPr txBox="1"/>
                      <wps:spPr>
                        <a:xfrm>
                          <a:off x="0" y="0"/>
                          <a:ext cx="3168650" cy="4968240"/>
                        </a:xfrm>
                        <a:prstGeom prst="rect">
                          <a:avLst/>
                        </a:prstGeom>
                        <a:solidFill>
                          <a:schemeClr val="lt1"/>
                        </a:solidFill>
                        <a:ln w="6350">
                          <a:solidFill>
                            <a:schemeClr val="bg1">
                              <a:lumMod val="85000"/>
                            </a:schemeClr>
                          </a:solidFill>
                        </a:ln>
                      </wps:spPr>
                      <wps:txbx>
                        <w:txbxContent>
                          <w:p w14:paraId="7568F58F" w14:textId="6715347B" w:rsidR="00DC669D" w:rsidRPr="00DC669D" w:rsidRDefault="00DC669D" w:rsidP="00DC669D">
                            <w:pPr>
                              <w:pStyle w:val="Heading2"/>
                            </w:pPr>
                            <w:r w:rsidRPr="00DC669D">
                              <w:t>CONNECTION DEFINITION</w:t>
                            </w:r>
                          </w:p>
                          <w:p w14:paraId="0B4BB03F" w14:textId="338B4746" w:rsidR="00DC669D" w:rsidRPr="00DC669D" w:rsidRDefault="00DC669D" w:rsidP="00DC669D">
                            <w:pPr>
                              <w:pStyle w:val="ListParagraph"/>
                            </w:pPr>
                            <w:r w:rsidRPr="00DC669D">
                              <w:t>Connector 8STA2-1035PN</w:t>
                            </w:r>
                          </w:p>
                          <w:p w14:paraId="6D48D1FD" w14:textId="71B506A6" w:rsidR="00566540" w:rsidRDefault="00DC669D" w:rsidP="00DC669D">
                            <w:pPr>
                              <w:pStyle w:val="ListParagraph"/>
                            </w:pPr>
                            <w:r w:rsidRPr="00DC669D">
                              <w:t>Mating Part number: 8STA6-1035SN</w:t>
                            </w:r>
                          </w:p>
                          <w:tbl>
                            <w:tblPr>
                              <w:tblStyle w:val="TableGrid"/>
                              <w:tblW w:w="0" w:type="auto"/>
                              <w:jc w:val="center"/>
                              <w:tblLook w:val="04A0" w:firstRow="1" w:lastRow="0" w:firstColumn="1" w:lastColumn="0" w:noHBand="0" w:noVBand="1"/>
                            </w:tblPr>
                            <w:tblGrid>
                              <w:gridCol w:w="882"/>
                              <w:gridCol w:w="3391"/>
                            </w:tblGrid>
                            <w:tr w:rsidR="00E80ABD" w:rsidRPr="00E80ABD" w14:paraId="258D8FC9" w14:textId="77777777" w:rsidTr="00E80ABD">
                              <w:trPr>
                                <w:trHeight w:val="314"/>
                                <w:jc w:val="center"/>
                              </w:trPr>
                              <w:tc>
                                <w:tcPr>
                                  <w:tcW w:w="882" w:type="dxa"/>
                                  <w:shd w:val="clear" w:color="auto" w:fill="D9D9D9" w:themeFill="background1" w:themeFillShade="D9"/>
                                  <w:noWrap/>
                                  <w:hideMark/>
                                </w:tcPr>
                                <w:p w14:paraId="0F126945" w14:textId="77777777" w:rsidR="00E80ABD" w:rsidRPr="00E80ABD" w:rsidRDefault="00E80ABD" w:rsidP="00E80ABD">
                                  <w:pPr>
                                    <w:rPr>
                                      <w:b/>
                                      <w:bCs/>
                                    </w:rPr>
                                  </w:pPr>
                                  <w:r w:rsidRPr="00E80ABD">
                                    <w:rPr>
                                      <w:b/>
                                      <w:bCs/>
                                    </w:rPr>
                                    <w:t>Pin</w:t>
                                  </w:r>
                                </w:p>
                              </w:tc>
                              <w:tc>
                                <w:tcPr>
                                  <w:tcW w:w="3391" w:type="dxa"/>
                                  <w:shd w:val="clear" w:color="auto" w:fill="D9D9D9" w:themeFill="background1" w:themeFillShade="D9"/>
                                  <w:noWrap/>
                                  <w:hideMark/>
                                </w:tcPr>
                                <w:p w14:paraId="505D4785" w14:textId="77777777" w:rsidR="00E80ABD" w:rsidRPr="00E80ABD" w:rsidRDefault="00E80ABD" w:rsidP="00E80ABD">
                                  <w:pPr>
                                    <w:rPr>
                                      <w:b/>
                                      <w:bCs/>
                                    </w:rPr>
                                  </w:pPr>
                                  <w:r w:rsidRPr="00E80ABD">
                                    <w:rPr>
                                      <w:b/>
                                      <w:bCs/>
                                    </w:rPr>
                                    <w:t>Signal</w:t>
                                  </w:r>
                                </w:p>
                              </w:tc>
                            </w:tr>
                            <w:tr w:rsidR="00E80ABD" w:rsidRPr="00E80ABD" w14:paraId="42764242" w14:textId="77777777" w:rsidTr="00E80ABD">
                              <w:trPr>
                                <w:trHeight w:val="314"/>
                                <w:jc w:val="center"/>
                              </w:trPr>
                              <w:tc>
                                <w:tcPr>
                                  <w:tcW w:w="882" w:type="dxa"/>
                                  <w:noWrap/>
                                  <w:hideMark/>
                                </w:tcPr>
                                <w:p w14:paraId="42D1DD06" w14:textId="77777777" w:rsidR="00E80ABD" w:rsidRPr="00E80ABD" w:rsidRDefault="00E80ABD" w:rsidP="00E80ABD">
                                  <w:r w:rsidRPr="00E80ABD">
                                    <w:t>1</w:t>
                                  </w:r>
                                </w:p>
                              </w:tc>
                              <w:tc>
                                <w:tcPr>
                                  <w:tcW w:w="3391" w:type="dxa"/>
                                  <w:noWrap/>
                                  <w:hideMark/>
                                </w:tcPr>
                                <w:p w14:paraId="08190234" w14:textId="77777777" w:rsidR="00E80ABD" w:rsidRPr="00E80ABD" w:rsidRDefault="00E80ABD" w:rsidP="00E80ABD">
                                  <w:r w:rsidRPr="00E80ABD">
                                    <w:t>CAN High</w:t>
                                  </w:r>
                                </w:p>
                              </w:tc>
                            </w:tr>
                            <w:tr w:rsidR="00E80ABD" w:rsidRPr="00E80ABD" w14:paraId="0F592034" w14:textId="77777777" w:rsidTr="00E80ABD">
                              <w:trPr>
                                <w:trHeight w:val="314"/>
                                <w:jc w:val="center"/>
                              </w:trPr>
                              <w:tc>
                                <w:tcPr>
                                  <w:tcW w:w="882" w:type="dxa"/>
                                  <w:noWrap/>
                                  <w:hideMark/>
                                </w:tcPr>
                                <w:p w14:paraId="4DD8AEC0" w14:textId="77777777" w:rsidR="00E80ABD" w:rsidRPr="00E80ABD" w:rsidRDefault="00E80ABD" w:rsidP="00E80ABD">
                                  <w:r w:rsidRPr="00E80ABD">
                                    <w:t>2</w:t>
                                  </w:r>
                                </w:p>
                              </w:tc>
                              <w:tc>
                                <w:tcPr>
                                  <w:tcW w:w="3391" w:type="dxa"/>
                                  <w:noWrap/>
                                  <w:hideMark/>
                                </w:tcPr>
                                <w:p w14:paraId="0CB4CE40" w14:textId="77777777" w:rsidR="00E80ABD" w:rsidRPr="00E80ABD" w:rsidRDefault="00E80ABD" w:rsidP="00E80ABD">
                                  <w:r w:rsidRPr="00E80ABD">
                                    <w:t>CAN Low</w:t>
                                  </w:r>
                                </w:p>
                              </w:tc>
                            </w:tr>
                            <w:tr w:rsidR="00E80ABD" w:rsidRPr="00E80ABD" w14:paraId="5EB3FDD0" w14:textId="77777777" w:rsidTr="00E80ABD">
                              <w:trPr>
                                <w:trHeight w:val="314"/>
                                <w:jc w:val="center"/>
                              </w:trPr>
                              <w:tc>
                                <w:tcPr>
                                  <w:tcW w:w="882" w:type="dxa"/>
                                  <w:noWrap/>
                                  <w:hideMark/>
                                </w:tcPr>
                                <w:p w14:paraId="69353225" w14:textId="77777777" w:rsidR="00E80ABD" w:rsidRPr="00E80ABD" w:rsidRDefault="00E80ABD" w:rsidP="00E80ABD">
                                  <w:r w:rsidRPr="00E80ABD">
                                    <w:t>3</w:t>
                                  </w:r>
                                </w:p>
                              </w:tc>
                              <w:tc>
                                <w:tcPr>
                                  <w:tcW w:w="3391" w:type="dxa"/>
                                  <w:noWrap/>
                                  <w:hideMark/>
                                </w:tcPr>
                                <w:p w14:paraId="38D1ABAE" w14:textId="016A3136" w:rsidR="00E80ABD" w:rsidRPr="00E80ABD" w:rsidRDefault="00E80ABD" w:rsidP="00E80ABD">
                                  <w:r w:rsidRPr="00E80ABD">
                                    <w:t>Input - ON trigger</w:t>
                                  </w:r>
                                </w:p>
                              </w:tc>
                            </w:tr>
                            <w:tr w:rsidR="00E80ABD" w:rsidRPr="00E80ABD" w14:paraId="712F1953" w14:textId="77777777" w:rsidTr="00E80ABD">
                              <w:trPr>
                                <w:trHeight w:val="314"/>
                                <w:jc w:val="center"/>
                              </w:trPr>
                              <w:tc>
                                <w:tcPr>
                                  <w:tcW w:w="882" w:type="dxa"/>
                                  <w:noWrap/>
                                  <w:hideMark/>
                                </w:tcPr>
                                <w:p w14:paraId="3A1CF8F8" w14:textId="77777777" w:rsidR="00E80ABD" w:rsidRPr="00E80ABD" w:rsidRDefault="00E80ABD" w:rsidP="00E80ABD">
                                  <w:r w:rsidRPr="00E80ABD">
                                    <w:t>4</w:t>
                                  </w:r>
                                </w:p>
                              </w:tc>
                              <w:tc>
                                <w:tcPr>
                                  <w:tcW w:w="3391" w:type="dxa"/>
                                  <w:noWrap/>
                                  <w:hideMark/>
                                </w:tcPr>
                                <w:p w14:paraId="048804DC" w14:textId="2840810F" w:rsidR="00E80ABD" w:rsidRPr="00E80ABD" w:rsidRDefault="00E80ABD" w:rsidP="00E80ABD">
                                  <w:r w:rsidRPr="00E80ABD">
                                    <w:t>Ext Digital Ground Ref</w:t>
                                  </w:r>
                                </w:p>
                              </w:tc>
                            </w:tr>
                            <w:tr w:rsidR="00E80ABD" w:rsidRPr="00E80ABD" w14:paraId="7A900809" w14:textId="77777777" w:rsidTr="00E80ABD">
                              <w:trPr>
                                <w:trHeight w:val="314"/>
                                <w:jc w:val="center"/>
                              </w:trPr>
                              <w:tc>
                                <w:tcPr>
                                  <w:tcW w:w="882" w:type="dxa"/>
                                  <w:noWrap/>
                                  <w:hideMark/>
                                </w:tcPr>
                                <w:p w14:paraId="36EB8834" w14:textId="77777777" w:rsidR="00E80ABD" w:rsidRPr="00E80ABD" w:rsidRDefault="00E80ABD" w:rsidP="00E80ABD">
                                  <w:r w:rsidRPr="00E80ABD">
                                    <w:t>5</w:t>
                                  </w:r>
                                </w:p>
                              </w:tc>
                              <w:tc>
                                <w:tcPr>
                                  <w:tcW w:w="3391" w:type="dxa"/>
                                  <w:noWrap/>
                                  <w:hideMark/>
                                </w:tcPr>
                                <w:p w14:paraId="04D500E5" w14:textId="086E561C" w:rsidR="00E80ABD" w:rsidRPr="00E80ABD" w:rsidRDefault="00E80ABD" w:rsidP="00E80ABD">
                                  <w:r w:rsidRPr="00E80ABD">
                                    <w:t>Pump Current Output</w:t>
                                  </w:r>
                                </w:p>
                              </w:tc>
                            </w:tr>
                            <w:tr w:rsidR="00E80ABD" w:rsidRPr="00E80ABD" w14:paraId="3000E3F0" w14:textId="77777777" w:rsidTr="00E80ABD">
                              <w:trPr>
                                <w:trHeight w:val="314"/>
                                <w:jc w:val="center"/>
                              </w:trPr>
                              <w:tc>
                                <w:tcPr>
                                  <w:tcW w:w="882" w:type="dxa"/>
                                  <w:noWrap/>
                                  <w:hideMark/>
                                </w:tcPr>
                                <w:p w14:paraId="02913FFA" w14:textId="77777777" w:rsidR="00E80ABD" w:rsidRPr="00E80ABD" w:rsidRDefault="00E80ABD" w:rsidP="00E80ABD">
                                  <w:r w:rsidRPr="00E80ABD">
                                    <w:t>6</w:t>
                                  </w:r>
                                </w:p>
                              </w:tc>
                              <w:tc>
                                <w:tcPr>
                                  <w:tcW w:w="3391" w:type="dxa"/>
                                  <w:noWrap/>
                                  <w:hideMark/>
                                </w:tcPr>
                                <w:p w14:paraId="1950134B" w14:textId="77777777" w:rsidR="00E80ABD" w:rsidRPr="00E80ABD" w:rsidRDefault="00E80ABD" w:rsidP="00E80ABD">
                                  <w:r w:rsidRPr="00E80ABD">
                                    <w:t>12V Ground</w:t>
                                  </w:r>
                                </w:p>
                              </w:tc>
                            </w:tr>
                            <w:tr w:rsidR="00E80ABD" w:rsidRPr="00E80ABD" w14:paraId="403D07B3" w14:textId="77777777" w:rsidTr="00E80ABD">
                              <w:trPr>
                                <w:trHeight w:val="314"/>
                                <w:jc w:val="center"/>
                              </w:trPr>
                              <w:tc>
                                <w:tcPr>
                                  <w:tcW w:w="882" w:type="dxa"/>
                                  <w:noWrap/>
                                  <w:hideMark/>
                                </w:tcPr>
                                <w:p w14:paraId="2D3547CE" w14:textId="77777777" w:rsidR="00E80ABD" w:rsidRPr="00E80ABD" w:rsidRDefault="00E80ABD" w:rsidP="00E80ABD">
                                  <w:r w:rsidRPr="00E80ABD">
                                    <w:t>7</w:t>
                                  </w:r>
                                </w:p>
                              </w:tc>
                              <w:tc>
                                <w:tcPr>
                                  <w:tcW w:w="3391" w:type="dxa"/>
                                  <w:noWrap/>
                                  <w:hideMark/>
                                </w:tcPr>
                                <w:p w14:paraId="7010669A" w14:textId="77777777" w:rsidR="00E80ABD" w:rsidRPr="00E80ABD" w:rsidRDefault="00E80ABD" w:rsidP="00E80ABD">
                                  <w:r w:rsidRPr="00E80ABD">
                                    <w:t>12V Supply</w:t>
                                  </w:r>
                                </w:p>
                              </w:tc>
                            </w:tr>
                            <w:tr w:rsidR="00E80ABD" w:rsidRPr="00E80ABD" w14:paraId="17B0D28D" w14:textId="77777777" w:rsidTr="00E80ABD">
                              <w:trPr>
                                <w:trHeight w:val="314"/>
                                <w:jc w:val="center"/>
                              </w:trPr>
                              <w:tc>
                                <w:tcPr>
                                  <w:tcW w:w="882" w:type="dxa"/>
                                  <w:noWrap/>
                                  <w:hideMark/>
                                </w:tcPr>
                                <w:p w14:paraId="005D2B48" w14:textId="77777777" w:rsidR="00E80ABD" w:rsidRPr="00E80ABD" w:rsidRDefault="00E80ABD" w:rsidP="00E80ABD">
                                  <w:r w:rsidRPr="00E80ABD">
                                    <w:t>8</w:t>
                                  </w:r>
                                </w:p>
                              </w:tc>
                              <w:tc>
                                <w:tcPr>
                                  <w:tcW w:w="3391" w:type="dxa"/>
                                  <w:noWrap/>
                                  <w:hideMark/>
                                </w:tcPr>
                                <w:p w14:paraId="1152270D" w14:textId="77777777" w:rsidR="00E80ABD" w:rsidRPr="00E80ABD" w:rsidRDefault="00E80ABD" w:rsidP="00E80ABD">
                                  <w:r w:rsidRPr="00E80ABD">
                                    <w:t>48V Ground</w:t>
                                  </w:r>
                                </w:p>
                              </w:tc>
                            </w:tr>
                            <w:tr w:rsidR="00E80ABD" w:rsidRPr="00E80ABD" w14:paraId="15B59DE1" w14:textId="77777777" w:rsidTr="00E80ABD">
                              <w:trPr>
                                <w:trHeight w:val="314"/>
                                <w:jc w:val="center"/>
                              </w:trPr>
                              <w:tc>
                                <w:tcPr>
                                  <w:tcW w:w="882" w:type="dxa"/>
                                  <w:noWrap/>
                                  <w:hideMark/>
                                </w:tcPr>
                                <w:p w14:paraId="758A2F3C" w14:textId="77777777" w:rsidR="00E80ABD" w:rsidRPr="00E80ABD" w:rsidRDefault="00E80ABD" w:rsidP="00E80ABD">
                                  <w:r w:rsidRPr="00E80ABD">
                                    <w:t>9</w:t>
                                  </w:r>
                                </w:p>
                              </w:tc>
                              <w:tc>
                                <w:tcPr>
                                  <w:tcW w:w="3391" w:type="dxa"/>
                                  <w:noWrap/>
                                  <w:hideMark/>
                                </w:tcPr>
                                <w:p w14:paraId="51431626" w14:textId="77777777" w:rsidR="00E80ABD" w:rsidRPr="00E80ABD" w:rsidRDefault="00E80ABD" w:rsidP="00E80ABD">
                                  <w:r w:rsidRPr="00E80ABD">
                                    <w:t>48V Ground</w:t>
                                  </w:r>
                                </w:p>
                              </w:tc>
                            </w:tr>
                            <w:tr w:rsidR="00E80ABD" w:rsidRPr="00E80ABD" w14:paraId="3FBD6AA5" w14:textId="77777777" w:rsidTr="00E80ABD">
                              <w:trPr>
                                <w:trHeight w:val="314"/>
                                <w:jc w:val="center"/>
                              </w:trPr>
                              <w:tc>
                                <w:tcPr>
                                  <w:tcW w:w="882" w:type="dxa"/>
                                  <w:noWrap/>
                                  <w:hideMark/>
                                </w:tcPr>
                                <w:p w14:paraId="73766DB1" w14:textId="77777777" w:rsidR="00E80ABD" w:rsidRPr="00E80ABD" w:rsidRDefault="00E80ABD" w:rsidP="00E80ABD">
                                  <w:r w:rsidRPr="00E80ABD">
                                    <w:t>10</w:t>
                                  </w:r>
                                </w:p>
                              </w:tc>
                              <w:tc>
                                <w:tcPr>
                                  <w:tcW w:w="3391" w:type="dxa"/>
                                  <w:noWrap/>
                                  <w:hideMark/>
                                </w:tcPr>
                                <w:p w14:paraId="215B1EE8" w14:textId="77777777" w:rsidR="00E80ABD" w:rsidRPr="00E80ABD" w:rsidRDefault="00E80ABD" w:rsidP="00E80ABD">
                                  <w:r w:rsidRPr="00E80ABD">
                                    <w:t>48V Supply</w:t>
                                  </w:r>
                                </w:p>
                              </w:tc>
                            </w:tr>
                            <w:tr w:rsidR="00E80ABD" w:rsidRPr="00E80ABD" w14:paraId="1C4B8344" w14:textId="77777777" w:rsidTr="00E80ABD">
                              <w:trPr>
                                <w:trHeight w:val="314"/>
                                <w:jc w:val="center"/>
                              </w:trPr>
                              <w:tc>
                                <w:tcPr>
                                  <w:tcW w:w="882" w:type="dxa"/>
                                  <w:noWrap/>
                                  <w:hideMark/>
                                </w:tcPr>
                                <w:p w14:paraId="60B116E7" w14:textId="77777777" w:rsidR="00E80ABD" w:rsidRPr="00E80ABD" w:rsidRDefault="00E80ABD" w:rsidP="00E80ABD">
                                  <w:r w:rsidRPr="00E80ABD">
                                    <w:t>11</w:t>
                                  </w:r>
                                </w:p>
                              </w:tc>
                              <w:tc>
                                <w:tcPr>
                                  <w:tcW w:w="3391" w:type="dxa"/>
                                  <w:noWrap/>
                                  <w:hideMark/>
                                </w:tcPr>
                                <w:p w14:paraId="04C88964" w14:textId="77777777" w:rsidR="00E80ABD" w:rsidRPr="00E80ABD" w:rsidRDefault="00E80ABD" w:rsidP="00E80ABD">
                                  <w:r w:rsidRPr="00E80ABD">
                                    <w:t>48V Supply</w:t>
                                  </w:r>
                                </w:p>
                              </w:tc>
                            </w:tr>
                            <w:tr w:rsidR="00E80ABD" w:rsidRPr="00E80ABD" w14:paraId="4139EAC2" w14:textId="77777777" w:rsidTr="00E80ABD">
                              <w:trPr>
                                <w:trHeight w:val="314"/>
                                <w:jc w:val="center"/>
                              </w:trPr>
                              <w:tc>
                                <w:tcPr>
                                  <w:tcW w:w="882" w:type="dxa"/>
                                  <w:noWrap/>
                                  <w:hideMark/>
                                </w:tcPr>
                                <w:p w14:paraId="17F79B8D" w14:textId="77777777" w:rsidR="00E80ABD" w:rsidRPr="00E80ABD" w:rsidRDefault="00E80ABD" w:rsidP="00E80ABD">
                                  <w:r w:rsidRPr="00E80ABD">
                                    <w:t>12</w:t>
                                  </w:r>
                                </w:p>
                              </w:tc>
                              <w:tc>
                                <w:tcPr>
                                  <w:tcW w:w="3391" w:type="dxa"/>
                                  <w:noWrap/>
                                  <w:hideMark/>
                                </w:tcPr>
                                <w:p w14:paraId="11172D84" w14:textId="77777777" w:rsidR="00E80ABD" w:rsidRPr="00E80ABD" w:rsidRDefault="00E80ABD" w:rsidP="00E80ABD">
                                  <w:r w:rsidRPr="00E80ABD">
                                    <w:t>Output - HPFP Return</w:t>
                                  </w:r>
                                </w:p>
                              </w:tc>
                            </w:tr>
                            <w:tr w:rsidR="00E80ABD" w:rsidRPr="00E80ABD" w14:paraId="5FC3AE2C" w14:textId="77777777" w:rsidTr="00E80ABD">
                              <w:trPr>
                                <w:trHeight w:val="314"/>
                                <w:jc w:val="center"/>
                              </w:trPr>
                              <w:tc>
                                <w:tcPr>
                                  <w:tcW w:w="882" w:type="dxa"/>
                                  <w:noWrap/>
                                  <w:hideMark/>
                                </w:tcPr>
                                <w:p w14:paraId="65EFEB17" w14:textId="77777777" w:rsidR="00E80ABD" w:rsidRPr="00E80ABD" w:rsidRDefault="00E80ABD" w:rsidP="00E80ABD">
                                  <w:r w:rsidRPr="00E80ABD">
                                    <w:t>13</w:t>
                                  </w:r>
                                </w:p>
                              </w:tc>
                              <w:tc>
                                <w:tcPr>
                                  <w:tcW w:w="3391" w:type="dxa"/>
                                  <w:noWrap/>
                                  <w:hideMark/>
                                </w:tcPr>
                                <w:p w14:paraId="401AD0A9" w14:textId="77777777" w:rsidR="00E80ABD" w:rsidRPr="00E80ABD" w:rsidRDefault="00E80ABD" w:rsidP="00E80ABD">
                                  <w:r w:rsidRPr="00E80ABD">
                                    <w:t>Output - HPFP Send</w:t>
                                  </w:r>
                                </w:p>
                              </w:tc>
                            </w:tr>
                          </w:tbl>
                          <w:p w14:paraId="503242E8" w14:textId="7C532A3C" w:rsidR="00E80ABD" w:rsidRDefault="00E80ABD" w:rsidP="00E80ABD">
                            <w:pPr>
                              <w:pStyle w:val="Heading2"/>
                            </w:pPr>
                            <w:r>
                              <w:t>MECHANICAL</w:t>
                            </w:r>
                          </w:p>
                          <w:p w14:paraId="5F77329C" w14:textId="1D8829D3" w:rsidR="00E80ABD" w:rsidRDefault="00E80ABD" w:rsidP="00E80ABD">
                            <w:pPr>
                              <w:pStyle w:val="ListParagraph"/>
                            </w:pPr>
                            <w:r>
                              <w:t>See attached drawing D100 520 003 018</w:t>
                            </w:r>
                          </w:p>
                          <w:p w14:paraId="1D0F089D" w14:textId="0BB93808" w:rsidR="00E80ABD" w:rsidRDefault="00E80ABD" w:rsidP="00E80ABD">
                            <w:pPr>
                              <w:pStyle w:val="ListParagraph"/>
                            </w:pPr>
                            <w:r>
                              <w:t>CAD Model D016 999 002 580</w:t>
                            </w:r>
                          </w:p>
                          <w:p w14:paraId="3CA8AA16" w14:textId="5BA73D1B" w:rsidR="00E80ABD" w:rsidRDefault="00E80ABD" w:rsidP="00E80ABD">
                            <w:pPr>
                              <w:pStyle w:val="ListParagraph"/>
                            </w:pPr>
                            <w:r>
                              <w:t>Weight &lt;115g.</w:t>
                            </w:r>
                          </w:p>
                          <w:p w14:paraId="5024774F" w14:textId="39E02979" w:rsidR="00E80ABD" w:rsidRDefault="00E80ABD" w:rsidP="00E80ABD">
                            <w:pPr>
                              <w:pStyle w:val="ListParagraph"/>
                            </w:pPr>
                            <w:r>
                              <w:t>Aluminium alloy body, hard anodised and dyed black.</w:t>
                            </w:r>
                          </w:p>
                          <w:p w14:paraId="3CFEECC0" w14:textId="77777777" w:rsidR="00E80ABD" w:rsidRPr="00DC669D" w:rsidRDefault="00E80ABD" w:rsidP="00E80AB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1135968" id="_x0000_s1029" type="#_x0000_t202" style="position:absolute;margin-left:0;margin-top:15.55pt;width:249.5pt;height:391.2pt;z-index:-2516541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4wd6SQIAAKgEAAAOAAAAZHJzL2Uyb0RvYy54bWysVN9v2jAQfp+0/8Hy+0hCgdGIUDEqpkms&#10;rUSnPhvHhkiOz7MNCfvrd3ZIYd2kSdNenDvf+X58911md22tyFFYV4EuaDZIKRGaQ1npXUG/Pa8+&#10;TClxnumSKdCioCfh6N38/btZY3IxhD2oUliCQbTLG1PQvfcmTxLH96JmbgBGaDRKsDXzqNpdUlrW&#10;YPRaJcM0nSQN2NJY4MI5vL3vjHQe40spuH+U0glPVEGxNh9PG89tOJP5jOU7y8y+4ucy2D9UUbNK&#10;Y9LXUPfMM3Kw1W+h6opbcCD9gEOdgJQVF7EH7CZL33Sz2TMjYi8IjjOvMLn/F5Y/HDfmyRLffoIW&#10;BxgAaYzLHV6Gflpp6/DFSgnaEcLTK2yi9YTj5U02mU7GaOJoG91OpsNRBDa5PDfW+c8CahKEglqc&#10;S4SLHdfOY0p07V1CNgeqKleVUlEJXBBLZcmR4RSVj0Xii1+8lCZNQSc3WMffImx3WfRRh/orlF3U&#10;6ThN+6Ij+ULCWNdVFsypNF5eAAqSb7ctqUrEoQdvC+UJMbXQ0c0Zvqqw7zVz/olZ5BdihTvjH/GQ&#10;CrBuOEuU7MH++NN98Mexo5WSBvlaUPf9wKygRH3RSIjbbISoEx+V0fjjEBV7bdleW/ShXgKCmeF2&#10;Gh7F4O9VL0oL9Quu1iJkRRPTHHMX1Pfi0ndbhKvJxWIRnZDShvm13hgeQoc5hKk+ty/MmvPoPbLm&#10;AXpms/wNAzrf8FLD4uBBVpEeAecO1TP8uA5xOufVDft2rUevyw9m/hMAAP//AwBQSwMEFAAGAAgA&#10;AAAhAHEbN8fgAAAABwEAAA8AAABkcnMvZG93bnJldi54bWxMj8FOwzAQRO9I/IO1SFxQ65gSmoZs&#10;qqoqSHBAokXi6sYmCY3XUey24e9ZTnDcmdHM22I5uk6c7BBaTwhqmoCwVHnTUo3wvnucZCBC1GR0&#10;58kifNsAy/LyotC58Wd6s6dtrAWXUMg1QhNjn0sZqsY6Haa+t8Tepx+cjnwOtTSDPnO56+RtktxL&#10;p1vihUb3dt3Y6rA9OoQbtUnVy3OvV6/p7iv7WB/m5mmDeH01rh5ARDvGvzD84jM6lMy090cyQXQI&#10;/EhEmCkFgt27xYKFPUKmZinIspD/+csfAAAA//8DAFBLAQItABQABgAIAAAAIQC2gziS/gAAAOEB&#10;AAATAAAAAAAAAAAAAAAAAAAAAABbQ29udGVudF9UeXBlc10ueG1sUEsBAi0AFAAGAAgAAAAhADj9&#10;If/WAAAAlAEAAAsAAAAAAAAAAAAAAAAALwEAAF9yZWxzLy5yZWxzUEsBAi0AFAAGAAgAAAAhAAnj&#10;B3pJAgAAqAQAAA4AAAAAAAAAAAAAAAAALgIAAGRycy9lMm9Eb2MueG1sUEsBAi0AFAAGAAgAAAAh&#10;AHEbN8fgAAAABwEAAA8AAAAAAAAAAAAAAAAAowQAAGRycy9kb3ducmV2LnhtbFBLBQYAAAAABAAE&#10;APMAAACwBQAAAAA=&#10;" fillcolor="white [3201]" strokecolor="#d8d8d8 [2732]" strokeweight=".5pt">
                <v:textbox>
                  <w:txbxContent>
                    <w:p w14:paraId="7568F58F" w14:textId="6715347B" w:rsidR="00DC669D" w:rsidRPr="00DC669D" w:rsidRDefault="00DC669D" w:rsidP="00DC669D">
                      <w:pPr>
                        <w:pStyle w:val="Heading2"/>
                      </w:pPr>
                      <w:r w:rsidRPr="00DC669D">
                        <w:t>CONNECTION DEFINITION</w:t>
                      </w:r>
                    </w:p>
                    <w:p w14:paraId="0B4BB03F" w14:textId="338B4746" w:rsidR="00DC669D" w:rsidRPr="00DC669D" w:rsidRDefault="00DC669D" w:rsidP="00DC669D">
                      <w:pPr>
                        <w:pStyle w:val="ListParagraph"/>
                      </w:pPr>
                      <w:r w:rsidRPr="00DC669D">
                        <w:t>Connector 8STA2-1035PN</w:t>
                      </w:r>
                    </w:p>
                    <w:p w14:paraId="6D48D1FD" w14:textId="71B506A6" w:rsidR="00566540" w:rsidRDefault="00DC669D" w:rsidP="00DC669D">
                      <w:pPr>
                        <w:pStyle w:val="ListParagraph"/>
                      </w:pPr>
                      <w:r w:rsidRPr="00DC669D">
                        <w:t>Mating Part number: 8STA6-1035SN</w:t>
                      </w:r>
                    </w:p>
                    <w:tbl>
                      <w:tblPr>
                        <w:tblStyle w:val="TableGrid"/>
                        <w:tblW w:w="0" w:type="auto"/>
                        <w:jc w:val="center"/>
                        <w:tblLook w:val="04A0" w:firstRow="1" w:lastRow="0" w:firstColumn="1" w:lastColumn="0" w:noHBand="0" w:noVBand="1"/>
                      </w:tblPr>
                      <w:tblGrid>
                        <w:gridCol w:w="882"/>
                        <w:gridCol w:w="3391"/>
                      </w:tblGrid>
                      <w:tr w:rsidR="00E80ABD" w:rsidRPr="00E80ABD" w14:paraId="258D8FC9" w14:textId="77777777" w:rsidTr="00E80ABD">
                        <w:trPr>
                          <w:trHeight w:val="314"/>
                          <w:jc w:val="center"/>
                        </w:trPr>
                        <w:tc>
                          <w:tcPr>
                            <w:tcW w:w="882" w:type="dxa"/>
                            <w:shd w:val="clear" w:color="auto" w:fill="D9D9D9" w:themeFill="background1" w:themeFillShade="D9"/>
                            <w:noWrap/>
                            <w:hideMark/>
                          </w:tcPr>
                          <w:p w14:paraId="0F126945" w14:textId="77777777" w:rsidR="00E80ABD" w:rsidRPr="00E80ABD" w:rsidRDefault="00E80ABD" w:rsidP="00E80ABD">
                            <w:pPr>
                              <w:rPr>
                                <w:b/>
                                <w:bCs/>
                              </w:rPr>
                            </w:pPr>
                            <w:r w:rsidRPr="00E80ABD">
                              <w:rPr>
                                <w:b/>
                                <w:bCs/>
                              </w:rPr>
                              <w:t>Pin</w:t>
                            </w:r>
                          </w:p>
                        </w:tc>
                        <w:tc>
                          <w:tcPr>
                            <w:tcW w:w="3391" w:type="dxa"/>
                            <w:shd w:val="clear" w:color="auto" w:fill="D9D9D9" w:themeFill="background1" w:themeFillShade="D9"/>
                            <w:noWrap/>
                            <w:hideMark/>
                          </w:tcPr>
                          <w:p w14:paraId="505D4785" w14:textId="77777777" w:rsidR="00E80ABD" w:rsidRPr="00E80ABD" w:rsidRDefault="00E80ABD" w:rsidP="00E80ABD">
                            <w:pPr>
                              <w:rPr>
                                <w:b/>
                                <w:bCs/>
                              </w:rPr>
                            </w:pPr>
                            <w:r w:rsidRPr="00E80ABD">
                              <w:rPr>
                                <w:b/>
                                <w:bCs/>
                              </w:rPr>
                              <w:t>Signal</w:t>
                            </w:r>
                          </w:p>
                        </w:tc>
                      </w:tr>
                      <w:tr w:rsidR="00E80ABD" w:rsidRPr="00E80ABD" w14:paraId="42764242" w14:textId="77777777" w:rsidTr="00E80ABD">
                        <w:trPr>
                          <w:trHeight w:val="314"/>
                          <w:jc w:val="center"/>
                        </w:trPr>
                        <w:tc>
                          <w:tcPr>
                            <w:tcW w:w="882" w:type="dxa"/>
                            <w:noWrap/>
                            <w:hideMark/>
                          </w:tcPr>
                          <w:p w14:paraId="42D1DD06" w14:textId="77777777" w:rsidR="00E80ABD" w:rsidRPr="00E80ABD" w:rsidRDefault="00E80ABD" w:rsidP="00E80ABD">
                            <w:r w:rsidRPr="00E80ABD">
                              <w:t>1</w:t>
                            </w:r>
                          </w:p>
                        </w:tc>
                        <w:tc>
                          <w:tcPr>
                            <w:tcW w:w="3391" w:type="dxa"/>
                            <w:noWrap/>
                            <w:hideMark/>
                          </w:tcPr>
                          <w:p w14:paraId="08190234" w14:textId="77777777" w:rsidR="00E80ABD" w:rsidRPr="00E80ABD" w:rsidRDefault="00E80ABD" w:rsidP="00E80ABD">
                            <w:r w:rsidRPr="00E80ABD">
                              <w:t>CAN High</w:t>
                            </w:r>
                          </w:p>
                        </w:tc>
                      </w:tr>
                      <w:tr w:rsidR="00E80ABD" w:rsidRPr="00E80ABD" w14:paraId="0F592034" w14:textId="77777777" w:rsidTr="00E80ABD">
                        <w:trPr>
                          <w:trHeight w:val="314"/>
                          <w:jc w:val="center"/>
                        </w:trPr>
                        <w:tc>
                          <w:tcPr>
                            <w:tcW w:w="882" w:type="dxa"/>
                            <w:noWrap/>
                            <w:hideMark/>
                          </w:tcPr>
                          <w:p w14:paraId="4DD8AEC0" w14:textId="77777777" w:rsidR="00E80ABD" w:rsidRPr="00E80ABD" w:rsidRDefault="00E80ABD" w:rsidP="00E80ABD">
                            <w:r w:rsidRPr="00E80ABD">
                              <w:t>2</w:t>
                            </w:r>
                          </w:p>
                        </w:tc>
                        <w:tc>
                          <w:tcPr>
                            <w:tcW w:w="3391" w:type="dxa"/>
                            <w:noWrap/>
                            <w:hideMark/>
                          </w:tcPr>
                          <w:p w14:paraId="0CB4CE40" w14:textId="77777777" w:rsidR="00E80ABD" w:rsidRPr="00E80ABD" w:rsidRDefault="00E80ABD" w:rsidP="00E80ABD">
                            <w:r w:rsidRPr="00E80ABD">
                              <w:t>CAN Low</w:t>
                            </w:r>
                          </w:p>
                        </w:tc>
                      </w:tr>
                      <w:tr w:rsidR="00E80ABD" w:rsidRPr="00E80ABD" w14:paraId="5EB3FDD0" w14:textId="77777777" w:rsidTr="00E80ABD">
                        <w:trPr>
                          <w:trHeight w:val="314"/>
                          <w:jc w:val="center"/>
                        </w:trPr>
                        <w:tc>
                          <w:tcPr>
                            <w:tcW w:w="882" w:type="dxa"/>
                            <w:noWrap/>
                            <w:hideMark/>
                          </w:tcPr>
                          <w:p w14:paraId="69353225" w14:textId="77777777" w:rsidR="00E80ABD" w:rsidRPr="00E80ABD" w:rsidRDefault="00E80ABD" w:rsidP="00E80ABD">
                            <w:r w:rsidRPr="00E80ABD">
                              <w:t>3</w:t>
                            </w:r>
                          </w:p>
                        </w:tc>
                        <w:tc>
                          <w:tcPr>
                            <w:tcW w:w="3391" w:type="dxa"/>
                            <w:noWrap/>
                            <w:hideMark/>
                          </w:tcPr>
                          <w:p w14:paraId="38D1ABAE" w14:textId="016A3136" w:rsidR="00E80ABD" w:rsidRPr="00E80ABD" w:rsidRDefault="00E80ABD" w:rsidP="00E80ABD">
                            <w:r w:rsidRPr="00E80ABD">
                              <w:t>Input - ON trigger</w:t>
                            </w:r>
                          </w:p>
                        </w:tc>
                      </w:tr>
                      <w:tr w:rsidR="00E80ABD" w:rsidRPr="00E80ABD" w14:paraId="712F1953" w14:textId="77777777" w:rsidTr="00E80ABD">
                        <w:trPr>
                          <w:trHeight w:val="314"/>
                          <w:jc w:val="center"/>
                        </w:trPr>
                        <w:tc>
                          <w:tcPr>
                            <w:tcW w:w="882" w:type="dxa"/>
                            <w:noWrap/>
                            <w:hideMark/>
                          </w:tcPr>
                          <w:p w14:paraId="3A1CF8F8" w14:textId="77777777" w:rsidR="00E80ABD" w:rsidRPr="00E80ABD" w:rsidRDefault="00E80ABD" w:rsidP="00E80ABD">
                            <w:r w:rsidRPr="00E80ABD">
                              <w:t>4</w:t>
                            </w:r>
                          </w:p>
                        </w:tc>
                        <w:tc>
                          <w:tcPr>
                            <w:tcW w:w="3391" w:type="dxa"/>
                            <w:noWrap/>
                            <w:hideMark/>
                          </w:tcPr>
                          <w:p w14:paraId="048804DC" w14:textId="2840810F" w:rsidR="00E80ABD" w:rsidRPr="00E80ABD" w:rsidRDefault="00E80ABD" w:rsidP="00E80ABD">
                            <w:r w:rsidRPr="00E80ABD">
                              <w:t>Ext Digital Ground Ref</w:t>
                            </w:r>
                          </w:p>
                        </w:tc>
                      </w:tr>
                      <w:tr w:rsidR="00E80ABD" w:rsidRPr="00E80ABD" w14:paraId="7A900809" w14:textId="77777777" w:rsidTr="00E80ABD">
                        <w:trPr>
                          <w:trHeight w:val="314"/>
                          <w:jc w:val="center"/>
                        </w:trPr>
                        <w:tc>
                          <w:tcPr>
                            <w:tcW w:w="882" w:type="dxa"/>
                            <w:noWrap/>
                            <w:hideMark/>
                          </w:tcPr>
                          <w:p w14:paraId="36EB8834" w14:textId="77777777" w:rsidR="00E80ABD" w:rsidRPr="00E80ABD" w:rsidRDefault="00E80ABD" w:rsidP="00E80ABD">
                            <w:r w:rsidRPr="00E80ABD">
                              <w:t>5</w:t>
                            </w:r>
                          </w:p>
                        </w:tc>
                        <w:tc>
                          <w:tcPr>
                            <w:tcW w:w="3391" w:type="dxa"/>
                            <w:noWrap/>
                            <w:hideMark/>
                          </w:tcPr>
                          <w:p w14:paraId="04D500E5" w14:textId="086E561C" w:rsidR="00E80ABD" w:rsidRPr="00E80ABD" w:rsidRDefault="00E80ABD" w:rsidP="00E80ABD">
                            <w:r w:rsidRPr="00E80ABD">
                              <w:t>Pump Current Output</w:t>
                            </w:r>
                          </w:p>
                        </w:tc>
                      </w:tr>
                      <w:tr w:rsidR="00E80ABD" w:rsidRPr="00E80ABD" w14:paraId="3000E3F0" w14:textId="77777777" w:rsidTr="00E80ABD">
                        <w:trPr>
                          <w:trHeight w:val="314"/>
                          <w:jc w:val="center"/>
                        </w:trPr>
                        <w:tc>
                          <w:tcPr>
                            <w:tcW w:w="882" w:type="dxa"/>
                            <w:noWrap/>
                            <w:hideMark/>
                          </w:tcPr>
                          <w:p w14:paraId="02913FFA" w14:textId="77777777" w:rsidR="00E80ABD" w:rsidRPr="00E80ABD" w:rsidRDefault="00E80ABD" w:rsidP="00E80ABD">
                            <w:r w:rsidRPr="00E80ABD">
                              <w:t>6</w:t>
                            </w:r>
                          </w:p>
                        </w:tc>
                        <w:tc>
                          <w:tcPr>
                            <w:tcW w:w="3391" w:type="dxa"/>
                            <w:noWrap/>
                            <w:hideMark/>
                          </w:tcPr>
                          <w:p w14:paraId="1950134B" w14:textId="77777777" w:rsidR="00E80ABD" w:rsidRPr="00E80ABD" w:rsidRDefault="00E80ABD" w:rsidP="00E80ABD">
                            <w:r w:rsidRPr="00E80ABD">
                              <w:t>12V Ground</w:t>
                            </w:r>
                          </w:p>
                        </w:tc>
                      </w:tr>
                      <w:tr w:rsidR="00E80ABD" w:rsidRPr="00E80ABD" w14:paraId="403D07B3" w14:textId="77777777" w:rsidTr="00E80ABD">
                        <w:trPr>
                          <w:trHeight w:val="314"/>
                          <w:jc w:val="center"/>
                        </w:trPr>
                        <w:tc>
                          <w:tcPr>
                            <w:tcW w:w="882" w:type="dxa"/>
                            <w:noWrap/>
                            <w:hideMark/>
                          </w:tcPr>
                          <w:p w14:paraId="2D3547CE" w14:textId="77777777" w:rsidR="00E80ABD" w:rsidRPr="00E80ABD" w:rsidRDefault="00E80ABD" w:rsidP="00E80ABD">
                            <w:r w:rsidRPr="00E80ABD">
                              <w:t>7</w:t>
                            </w:r>
                          </w:p>
                        </w:tc>
                        <w:tc>
                          <w:tcPr>
                            <w:tcW w:w="3391" w:type="dxa"/>
                            <w:noWrap/>
                            <w:hideMark/>
                          </w:tcPr>
                          <w:p w14:paraId="7010669A" w14:textId="77777777" w:rsidR="00E80ABD" w:rsidRPr="00E80ABD" w:rsidRDefault="00E80ABD" w:rsidP="00E80ABD">
                            <w:r w:rsidRPr="00E80ABD">
                              <w:t>12V Supply</w:t>
                            </w:r>
                          </w:p>
                        </w:tc>
                      </w:tr>
                      <w:tr w:rsidR="00E80ABD" w:rsidRPr="00E80ABD" w14:paraId="17B0D28D" w14:textId="77777777" w:rsidTr="00E80ABD">
                        <w:trPr>
                          <w:trHeight w:val="314"/>
                          <w:jc w:val="center"/>
                        </w:trPr>
                        <w:tc>
                          <w:tcPr>
                            <w:tcW w:w="882" w:type="dxa"/>
                            <w:noWrap/>
                            <w:hideMark/>
                          </w:tcPr>
                          <w:p w14:paraId="005D2B48" w14:textId="77777777" w:rsidR="00E80ABD" w:rsidRPr="00E80ABD" w:rsidRDefault="00E80ABD" w:rsidP="00E80ABD">
                            <w:r w:rsidRPr="00E80ABD">
                              <w:t>8</w:t>
                            </w:r>
                          </w:p>
                        </w:tc>
                        <w:tc>
                          <w:tcPr>
                            <w:tcW w:w="3391" w:type="dxa"/>
                            <w:noWrap/>
                            <w:hideMark/>
                          </w:tcPr>
                          <w:p w14:paraId="1152270D" w14:textId="77777777" w:rsidR="00E80ABD" w:rsidRPr="00E80ABD" w:rsidRDefault="00E80ABD" w:rsidP="00E80ABD">
                            <w:r w:rsidRPr="00E80ABD">
                              <w:t>48V Ground</w:t>
                            </w:r>
                          </w:p>
                        </w:tc>
                      </w:tr>
                      <w:tr w:rsidR="00E80ABD" w:rsidRPr="00E80ABD" w14:paraId="15B59DE1" w14:textId="77777777" w:rsidTr="00E80ABD">
                        <w:trPr>
                          <w:trHeight w:val="314"/>
                          <w:jc w:val="center"/>
                        </w:trPr>
                        <w:tc>
                          <w:tcPr>
                            <w:tcW w:w="882" w:type="dxa"/>
                            <w:noWrap/>
                            <w:hideMark/>
                          </w:tcPr>
                          <w:p w14:paraId="758A2F3C" w14:textId="77777777" w:rsidR="00E80ABD" w:rsidRPr="00E80ABD" w:rsidRDefault="00E80ABD" w:rsidP="00E80ABD">
                            <w:r w:rsidRPr="00E80ABD">
                              <w:t>9</w:t>
                            </w:r>
                          </w:p>
                        </w:tc>
                        <w:tc>
                          <w:tcPr>
                            <w:tcW w:w="3391" w:type="dxa"/>
                            <w:noWrap/>
                            <w:hideMark/>
                          </w:tcPr>
                          <w:p w14:paraId="51431626" w14:textId="77777777" w:rsidR="00E80ABD" w:rsidRPr="00E80ABD" w:rsidRDefault="00E80ABD" w:rsidP="00E80ABD">
                            <w:r w:rsidRPr="00E80ABD">
                              <w:t>48V Ground</w:t>
                            </w:r>
                          </w:p>
                        </w:tc>
                      </w:tr>
                      <w:tr w:rsidR="00E80ABD" w:rsidRPr="00E80ABD" w14:paraId="3FBD6AA5" w14:textId="77777777" w:rsidTr="00E80ABD">
                        <w:trPr>
                          <w:trHeight w:val="314"/>
                          <w:jc w:val="center"/>
                        </w:trPr>
                        <w:tc>
                          <w:tcPr>
                            <w:tcW w:w="882" w:type="dxa"/>
                            <w:noWrap/>
                            <w:hideMark/>
                          </w:tcPr>
                          <w:p w14:paraId="73766DB1" w14:textId="77777777" w:rsidR="00E80ABD" w:rsidRPr="00E80ABD" w:rsidRDefault="00E80ABD" w:rsidP="00E80ABD">
                            <w:r w:rsidRPr="00E80ABD">
                              <w:t>10</w:t>
                            </w:r>
                          </w:p>
                        </w:tc>
                        <w:tc>
                          <w:tcPr>
                            <w:tcW w:w="3391" w:type="dxa"/>
                            <w:noWrap/>
                            <w:hideMark/>
                          </w:tcPr>
                          <w:p w14:paraId="215B1EE8" w14:textId="77777777" w:rsidR="00E80ABD" w:rsidRPr="00E80ABD" w:rsidRDefault="00E80ABD" w:rsidP="00E80ABD">
                            <w:r w:rsidRPr="00E80ABD">
                              <w:t>48V Supply</w:t>
                            </w:r>
                          </w:p>
                        </w:tc>
                      </w:tr>
                      <w:tr w:rsidR="00E80ABD" w:rsidRPr="00E80ABD" w14:paraId="1C4B8344" w14:textId="77777777" w:rsidTr="00E80ABD">
                        <w:trPr>
                          <w:trHeight w:val="314"/>
                          <w:jc w:val="center"/>
                        </w:trPr>
                        <w:tc>
                          <w:tcPr>
                            <w:tcW w:w="882" w:type="dxa"/>
                            <w:noWrap/>
                            <w:hideMark/>
                          </w:tcPr>
                          <w:p w14:paraId="60B116E7" w14:textId="77777777" w:rsidR="00E80ABD" w:rsidRPr="00E80ABD" w:rsidRDefault="00E80ABD" w:rsidP="00E80ABD">
                            <w:r w:rsidRPr="00E80ABD">
                              <w:t>11</w:t>
                            </w:r>
                          </w:p>
                        </w:tc>
                        <w:tc>
                          <w:tcPr>
                            <w:tcW w:w="3391" w:type="dxa"/>
                            <w:noWrap/>
                            <w:hideMark/>
                          </w:tcPr>
                          <w:p w14:paraId="04C88964" w14:textId="77777777" w:rsidR="00E80ABD" w:rsidRPr="00E80ABD" w:rsidRDefault="00E80ABD" w:rsidP="00E80ABD">
                            <w:r w:rsidRPr="00E80ABD">
                              <w:t>48V Supply</w:t>
                            </w:r>
                          </w:p>
                        </w:tc>
                      </w:tr>
                      <w:tr w:rsidR="00E80ABD" w:rsidRPr="00E80ABD" w14:paraId="4139EAC2" w14:textId="77777777" w:rsidTr="00E80ABD">
                        <w:trPr>
                          <w:trHeight w:val="314"/>
                          <w:jc w:val="center"/>
                        </w:trPr>
                        <w:tc>
                          <w:tcPr>
                            <w:tcW w:w="882" w:type="dxa"/>
                            <w:noWrap/>
                            <w:hideMark/>
                          </w:tcPr>
                          <w:p w14:paraId="17F79B8D" w14:textId="77777777" w:rsidR="00E80ABD" w:rsidRPr="00E80ABD" w:rsidRDefault="00E80ABD" w:rsidP="00E80ABD">
                            <w:r w:rsidRPr="00E80ABD">
                              <w:t>12</w:t>
                            </w:r>
                          </w:p>
                        </w:tc>
                        <w:tc>
                          <w:tcPr>
                            <w:tcW w:w="3391" w:type="dxa"/>
                            <w:noWrap/>
                            <w:hideMark/>
                          </w:tcPr>
                          <w:p w14:paraId="11172D84" w14:textId="77777777" w:rsidR="00E80ABD" w:rsidRPr="00E80ABD" w:rsidRDefault="00E80ABD" w:rsidP="00E80ABD">
                            <w:r w:rsidRPr="00E80ABD">
                              <w:t>Output - HPFP Return</w:t>
                            </w:r>
                          </w:p>
                        </w:tc>
                      </w:tr>
                      <w:tr w:rsidR="00E80ABD" w:rsidRPr="00E80ABD" w14:paraId="5FC3AE2C" w14:textId="77777777" w:rsidTr="00E80ABD">
                        <w:trPr>
                          <w:trHeight w:val="314"/>
                          <w:jc w:val="center"/>
                        </w:trPr>
                        <w:tc>
                          <w:tcPr>
                            <w:tcW w:w="882" w:type="dxa"/>
                            <w:noWrap/>
                            <w:hideMark/>
                          </w:tcPr>
                          <w:p w14:paraId="65EFEB17" w14:textId="77777777" w:rsidR="00E80ABD" w:rsidRPr="00E80ABD" w:rsidRDefault="00E80ABD" w:rsidP="00E80ABD">
                            <w:r w:rsidRPr="00E80ABD">
                              <w:t>13</w:t>
                            </w:r>
                          </w:p>
                        </w:tc>
                        <w:tc>
                          <w:tcPr>
                            <w:tcW w:w="3391" w:type="dxa"/>
                            <w:noWrap/>
                            <w:hideMark/>
                          </w:tcPr>
                          <w:p w14:paraId="401AD0A9" w14:textId="77777777" w:rsidR="00E80ABD" w:rsidRPr="00E80ABD" w:rsidRDefault="00E80ABD" w:rsidP="00E80ABD">
                            <w:r w:rsidRPr="00E80ABD">
                              <w:t>Output - HPFP Send</w:t>
                            </w:r>
                          </w:p>
                        </w:tc>
                      </w:tr>
                    </w:tbl>
                    <w:p w14:paraId="503242E8" w14:textId="7C532A3C" w:rsidR="00E80ABD" w:rsidRDefault="00E80ABD" w:rsidP="00E80ABD">
                      <w:pPr>
                        <w:pStyle w:val="Heading2"/>
                      </w:pPr>
                      <w:r>
                        <w:t>MECHANICAL</w:t>
                      </w:r>
                    </w:p>
                    <w:p w14:paraId="5F77329C" w14:textId="1D8829D3" w:rsidR="00E80ABD" w:rsidRDefault="00E80ABD" w:rsidP="00E80ABD">
                      <w:pPr>
                        <w:pStyle w:val="ListParagraph"/>
                      </w:pPr>
                      <w:r>
                        <w:t>See attached drawing D100 520 003 018</w:t>
                      </w:r>
                    </w:p>
                    <w:p w14:paraId="1D0F089D" w14:textId="0BB93808" w:rsidR="00E80ABD" w:rsidRDefault="00E80ABD" w:rsidP="00E80ABD">
                      <w:pPr>
                        <w:pStyle w:val="ListParagraph"/>
                      </w:pPr>
                      <w:r>
                        <w:t>CAD Model D016 999 002 580</w:t>
                      </w:r>
                    </w:p>
                    <w:p w14:paraId="3CA8AA16" w14:textId="5BA73D1B" w:rsidR="00E80ABD" w:rsidRDefault="00E80ABD" w:rsidP="00E80ABD">
                      <w:pPr>
                        <w:pStyle w:val="ListParagraph"/>
                      </w:pPr>
                      <w:r>
                        <w:t>Weight &lt;115g.</w:t>
                      </w:r>
                    </w:p>
                    <w:p w14:paraId="5024774F" w14:textId="39E02979" w:rsidR="00E80ABD" w:rsidRDefault="00E80ABD" w:rsidP="00E80ABD">
                      <w:pPr>
                        <w:pStyle w:val="ListParagraph"/>
                      </w:pPr>
                      <w:r>
                        <w:t>Aluminium alloy body, hard anodised and dyed black.</w:t>
                      </w:r>
                    </w:p>
                    <w:p w14:paraId="3CFEECC0" w14:textId="77777777" w:rsidR="00E80ABD" w:rsidRPr="00DC669D" w:rsidRDefault="00E80ABD" w:rsidP="00E80ABD"/>
                  </w:txbxContent>
                </v:textbox>
                <w10:wrap type="tight" anchorx="margin"/>
              </v:shape>
            </w:pict>
          </mc:Fallback>
        </mc:AlternateContent>
      </w:r>
      <w:r w:rsidR="00E51B7A">
        <w:rPr>
          <w:color w:val="DE6720"/>
          <w:sz w:val="28"/>
          <w:szCs w:val="28"/>
        </w:rPr>
        <w:br w:type="page"/>
      </w:r>
    </w:p>
    <w:p w14:paraId="3E903CA7" w14:textId="3B09F2F0" w:rsidR="00021236" w:rsidRPr="00E51B7A" w:rsidRDefault="00E80ABD" w:rsidP="00E80ABD">
      <w:pPr>
        <w:jc w:val="center"/>
      </w:pPr>
      <w:r w:rsidRPr="00E80ABD">
        <w:rPr>
          <w:noProof/>
        </w:rPr>
        <w:lastRenderedPageBreak/>
        <w:drawing>
          <wp:inline distT="0" distB="0" distL="0" distR="0" wp14:anchorId="1C89CC5F" wp14:editId="7CEA13E3">
            <wp:extent cx="5113020" cy="4427220"/>
            <wp:effectExtent l="0" t="0" r="0" b="0"/>
            <wp:docPr id="36901853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113020" cy="4427220"/>
                    </a:xfrm>
                    <a:prstGeom prst="rect">
                      <a:avLst/>
                    </a:prstGeom>
                    <a:noFill/>
                    <a:ln>
                      <a:noFill/>
                    </a:ln>
                  </pic:spPr>
                </pic:pic>
              </a:graphicData>
            </a:graphic>
          </wp:inline>
        </w:drawing>
      </w:r>
    </w:p>
    <w:p w14:paraId="3E73A9BC" w14:textId="77777777" w:rsidR="00021236" w:rsidRPr="00E51B7A" w:rsidRDefault="00021236" w:rsidP="004961E7"/>
    <w:p w14:paraId="76436DAE" w14:textId="77777777" w:rsidR="00E51B7A" w:rsidRDefault="00E51B7A" w:rsidP="004961E7">
      <w:r>
        <w:br w:type="page"/>
      </w:r>
    </w:p>
    <w:p w14:paraId="6CB675D1" w14:textId="7E7C9E97" w:rsidR="00021236" w:rsidRPr="00E51B7A" w:rsidRDefault="00E80ABD" w:rsidP="004961E7">
      <w:r w:rsidRPr="00E80ABD">
        <w:rPr>
          <w:noProof/>
        </w:rPr>
        <w:lastRenderedPageBreak/>
        <w:drawing>
          <wp:inline distT="0" distB="0" distL="0" distR="0" wp14:anchorId="27111D2C" wp14:editId="2CFCBC82">
            <wp:extent cx="6645910" cy="6903720"/>
            <wp:effectExtent l="0" t="0" r="2540" b="0"/>
            <wp:docPr id="209432123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645910" cy="6903720"/>
                    </a:xfrm>
                    <a:prstGeom prst="rect">
                      <a:avLst/>
                    </a:prstGeom>
                    <a:noFill/>
                    <a:ln>
                      <a:noFill/>
                    </a:ln>
                  </pic:spPr>
                </pic:pic>
              </a:graphicData>
            </a:graphic>
          </wp:inline>
        </w:drawing>
      </w:r>
    </w:p>
    <w:sectPr w:rsidR="00021236" w:rsidRPr="00E51B7A" w:rsidSect="00CE7E12">
      <w:headerReference w:type="default" r:id="rId13"/>
      <w:footerReference w:type="even" r:id="rId14"/>
      <w:footerReference w:type="default" r:id="rId15"/>
      <w:pgSz w:w="11906" w:h="16838"/>
      <w:pgMar w:top="720" w:right="720" w:bottom="720" w:left="720" w:header="90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DBE049" w14:textId="77777777" w:rsidR="00F45098" w:rsidRDefault="00F45098" w:rsidP="004961E7">
      <w:r>
        <w:separator/>
      </w:r>
    </w:p>
  </w:endnote>
  <w:endnote w:type="continuationSeparator" w:id="0">
    <w:p w14:paraId="5BE27984" w14:textId="77777777" w:rsidR="00F45098" w:rsidRDefault="00F45098" w:rsidP="004961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ontserrat">
    <w:charset w:val="00"/>
    <w:family w:val="auto"/>
    <w:pitch w:val="variable"/>
    <w:sig w:usb0="2000020F" w:usb1="00000003" w:usb2="00000000" w:usb3="00000000" w:csb0="00000197" w:csb1="00000000"/>
  </w:font>
  <w:font w:name="Montserrat Medium">
    <w:charset w:val="00"/>
    <w:family w:val="auto"/>
    <w:pitch w:val="variable"/>
    <w:sig w:usb0="2000020F" w:usb1="00000003" w:usb2="00000000" w:usb3="00000000" w:csb0="00000197" w:csb1="00000000"/>
  </w:font>
  <w:font w:name="Aptos Display">
    <w:charset w:val="00"/>
    <w:family w:val="swiss"/>
    <w:pitch w:val="variable"/>
    <w:sig w:usb0="20000287" w:usb1="00000003" w:usb2="00000000" w:usb3="00000000" w:csb0="0000019F" w:csb1="00000000"/>
  </w:font>
  <w:font w:name="Montserrat Light">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499106401"/>
      <w:docPartObj>
        <w:docPartGallery w:val="Page Numbers (Bottom of Page)"/>
        <w:docPartUnique/>
      </w:docPartObj>
    </w:sdtPr>
    <w:sdtContent>
      <w:p w14:paraId="03074FDB" w14:textId="77777777" w:rsidR="00E51B7A" w:rsidRDefault="00E51B7A" w:rsidP="004961E7">
        <w:pPr>
          <w:pStyle w:val="Foo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4A8F3B55" w14:textId="77777777" w:rsidR="00E51B7A" w:rsidRDefault="00E51B7A" w:rsidP="004961E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749703521"/>
      <w:docPartObj>
        <w:docPartGallery w:val="Page Numbers (Bottom of Page)"/>
        <w:docPartUnique/>
      </w:docPartObj>
    </w:sdtPr>
    <w:sdtEndPr>
      <w:rPr>
        <w:rStyle w:val="PageNumber"/>
        <w:rFonts w:ascii="Arial" w:hAnsi="Arial"/>
      </w:rPr>
    </w:sdtEndPr>
    <w:sdtContent>
      <w:p w14:paraId="0C777B23" w14:textId="77777777" w:rsidR="00E51B7A" w:rsidRPr="00E51B7A" w:rsidRDefault="00E51B7A" w:rsidP="004961E7">
        <w:pPr>
          <w:pStyle w:val="Footer"/>
          <w:rPr>
            <w:rStyle w:val="PageNumber"/>
            <w:rFonts w:ascii="Arial" w:hAnsi="Arial"/>
          </w:rPr>
        </w:pPr>
        <w:r w:rsidRPr="00E51B7A">
          <w:rPr>
            <w:rStyle w:val="PageNumber"/>
            <w:rFonts w:ascii="Arial" w:hAnsi="Arial"/>
          </w:rPr>
          <w:fldChar w:fldCharType="begin"/>
        </w:r>
        <w:r w:rsidRPr="00E51B7A">
          <w:rPr>
            <w:rStyle w:val="PageNumber"/>
            <w:rFonts w:ascii="Arial" w:hAnsi="Arial"/>
          </w:rPr>
          <w:instrText xml:space="preserve"> PAGE </w:instrText>
        </w:r>
        <w:r w:rsidRPr="00E51B7A">
          <w:rPr>
            <w:rStyle w:val="PageNumber"/>
            <w:rFonts w:ascii="Arial" w:hAnsi="Arial"/>
          </w:rPr>
          <w:fldChar w:fldCharType="separate"/>
        </w:r>
        <w:r w:rsidRPr="00E51B7A">
          <w:rPr>
            <w:rStyle w:val="PageNumber"/>
            <w:rFonts w:ascii="Arial" w:hAnsi="Arial"/>
            <w:noProof/>
          </w:rPr>
          <w:t>1</w:t>
        </w:r>
        <w:r w:rsidRPr="00E51B7A">
          <w:rPr>
            <w:rStyle w:val="PageNumber"/>
            <w:rFonts w:ascii="Arial" w:hAnsi="Arial"/>
          </w:rPr>
          <w:fldChar w:fldCharType="end"/>
        </w:r>
      </w:p>
    </w:sdtContent>
  </w:sdt>
  <w:p w14:paraId="5EBB9CFE" w14:textId="77777777" w:rsidR="00E51B7A" w:rsidRPr="00E51B7A" w:rsidRDefault="00E51B7A" w:rsidP="004961E7">
    <w:pPr>
      <w:pStyle w:val="Footer"/>
    </w:pPr>
  </w:p>
  <w:p w14:paraId="5E82ADB7" w14:textId="77777777" w:rsidR="00426E7A" w:rsidRPr="00426E7A" w:rsidRDefault="00426E7A" w:rsidP="004961E7">
    <w:pPr>
      <w:pStyle w:val="Footer"/>
    </w:pPr>
    <w:r w:rsidRPr="00426E7A">
      <w:t>Get in touch</w:t>
    </w:r>
  </w:p>
  <w:p w14:paraId="564F1F78" w14:textId="77777777" w:rsidR="00E51B7A" w:rsidRPr="00426E7A" w:rsidRDefault="007944C1" w:rsidP="004961E7">
    <w:pPr>
      <w:pStyle w:val="Footer"/>
      <w:rPr>
        <w:rFonts w:ascii="Montserrat Light" w:hAnsi="Montserrat Light"/>
        <w:sz w:val="21"/>
        <w:szCs w:val="21"/>
      </w:rPr>
    </w:pPr>
    <w:r>
      <w:rPr>
        <w:rFonts w:ascii="Montserrat Light" w:hAnsi="Montserrat Light"/>
        <w:sz w:val="21"/>
        <w:szCs w:val="21"/>
      </w:rPr>
      <w:t xml:space="preserve">Email: </w:t>
    </w:r>
    <w:hyperlink r:id="rId1" w:history="1">
      <w:r w:rsidRPr="004961E7">
        <w:rPr>
          <w:rStyle w:val="Hyperlink"/>
          <w:rFonts w:ascii="Montserrat Light" w:hAnsi="Montserrat Light"/>
          <w:color w:val="FA6914"/>
          <w:sz w:val="21"/>
          <w:szCs w:val="21"/>
        </w:rPr>
        <w:t>sales@motionapplied.com</w:t>
      </w:r>
    </w:hyperlink>
  </w:p>
  <w:p w14:paraId="34771E34" w14:textId="77777777" w:rsidR="00CE7E12" w:rsidRPr="00426E7A" w:rsidRDefault="007944C1" w:rsidP="004961E7">
    <w:pPr>
      <w:pStyle w:val="Footer"/>
      <w:rPr>
        <w:rFonts w:ascii="Montserrat Light" w:hAnsi="Montserrat Light"/>
        <w:sz w:val="21"/>
        <w:szCs w:val="21"/>
      </w:rPr>
    </w:pPr>
    <w:r>
      <w:rPr>
        <w:rFonts w:ascii="Montserrat Light" w:hAnsi="Montserrat Light"/>
        <w:sz w:val="21"/>
        <w:szCs w:val="21"/>
      </w:rPr>
      <w:t xml:space="preserve">Website: </w:t>
    </w:r>
    <w:hyperlink r:id="rId2" w:history="1">
      <w:r w:rsidRPr="004961E7">
        <w:rPr>
          <w:rStyle w:val="Hyperlink"/>
          <w:rFonts w:ascii="Montserrat Light" w:hAnsi="Montserrat Light"/>
          <w:color w:val="FA6914"/>
          <w:sz w:val="21"/>
          <w:szCs w:val="21"/>
        </w:rPr>
        <w:t>www.motionapplied.com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D1513A" w14:textId="77777777" w:rsidR="00F45098" w:rsidRDefault="00F45098" w:rsidP="004961E7">
      <w:r>
        <w:separator/>
      </w:r>
    </w:p>
  </w:footnote>
  <w:footnote w:type="continuationSeparator" w:id="0">
    <w:p w14:paraId="03C46CEB" w14:textId="77777777" w:rsidR="00F45098" w:rsidRDefault="00F45098" w:rsidP="004961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249654" w14:textId="6CA85C13" w:rsidR="006C5483" w:rsidRDefault="006C5483" w:rsidP="004961E7">
    <w:pPr>
      <w:pStyle w:val="Header"/>
    </w:pPr>
    <w:r>
      <w:rPr>
        <w:noProof/>
      </w:rPr>
      <w:drawing>
        <wp:anchor distT="0" distB="0" distL="114300" distR="114300" simplePos="0" relativeHeight="251658240" behindDoc="1" locked="0" layoutInCell="1" allowOverlap="1" wp14:anchorId="42CA27D8" wp14:editId="6067621B">
          <wp:simplePos x="0" y="0"/>
          <wp:positionH relativeFrom="column">
            <wp:posOffset>-485775</wp:posOffset>
          </wp:positionH>
          <wp:positionV relativeFrom="paragraph">
            <wp:posOffset>-737870</wp:posOffset>
          </wp:positionV>
          <wp:extent cx="7838440" cy="1114425"/>
          <wp:effectExtent l="0" t="0" r="0" b="9525"/>
          <wp:wrapTight wrapText="bothSides">
            <wp:wrapPolygon edited="0">
              <wp:start x="0" y="8862"/>
              <wp:lineTo x="0" y="21415"/>
              <wp:lineTo x="14384" y="21415"/>
              <wp:lineTo x="20053" y="20308"/>
              <wp:lineTo x="20053" y="10338"/>
              <wp:lineTo x="14384" y="8862"/>
              <wp:lineTo x="0" y="8862"/>
            </wp:wrapPolygon>
          </wp:wrapTight>
          <wp:docPr id="677655226" name="Picture 5" descr="A black background with a black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7655226" name="Picture 5" descr="A black background with a black square&#10;&#10;AI-generated content may be incorrect."/>
                  <pic:cNvPicPr/>
                </pic:nvPicPr>
                <pic:blipFill rotWithShape="1">
                  <a:blip r:embed="rId1">
                    <a:extLst>
                      <a:ext uri="{28A0092B-C50C-407E-A947-70E740481C1C}">
                        <a14:useLocalDpi xmlns:a14="http://schemas.microsoft.com/office/drawing/2010/main" val="0"/>
                      </a:ext>
                    </a:extLst>
                  </a:blip>
                  <a:srcRect b="89938"/>
                  <a:stretch>
                    <a:fillRect/>
                  </a:stretch>
                </pic:blipFill>
                <pic:spPr bwMode="auto">
                  <a:xfrm>
                    <a:off x="0" y="0"/>
                    <a:ext cx="7838440" cy="11144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7A7FEFE" w14:textId="77777777" w:rsidR="0079419C" w:rsidRPr="004961E7" w:rsidRDefault="0079419C" w:rsidP="004961E7">
    <w:pPr>
      <w:pStyle w:val="Subtitle"/>
    </w:pPr>
    <w:r w:rsidRPr="004961E7">
      <w:t>PRODUCT SUMMARY</w:t>
    </w:r>
    <w:r w:rsidR="004961E7">
      <w:t xml:space="preserve"> </w:t>
    </w:r>
    <w:r w:rsidR="004961E7" w:rsidRPr="004961E7">
      <w:rPr>
        <w:color w:val="FA6914"/>
      </w:rPr>
      <w:t>|</w:t>
    </w:r>
    <w:r w:rsidR="004961E7">
      <w:t xml:space="preserve"> SCR </w:t>
    </w:r>
    <w:r w:rsidR="00BF1D9B">
      <w:t>XXXX</w:t>
    </w:r>
    <w:r w:rsidR="004961E7">
      <w:t xml:space="preserve"> </w:t>
    </w:r>
    <w:r w:rsidR="004961E7" w:rsidRPr="004961E7">
      <w:rPr>
        <w:color w:val="FA6914"/>
      </w:rPr>
      <w:t>|</w:t>
    </w:r>
    <w:r w:rsidR="004961E7">
      <w:t xml:space="preserve"> REV </w:t>
    </w:r>
    <w:r w:rsidR="00BF1D9B">
      <w:t>YY</w:t>
    </w:r>
    <w:r w:rsidR="004961E7">
      <w:t xml:space="preserve"> </w:t>
    </w:r>
    <w:r w:rsidR="004961E7" w:rsidRPr="004961E7">
      <w:rPr>
        <w:color w:val="FA6914"/>
      </w:rPr>
      <w:t>|</w:t>
    </w:r>
    <w:r w:rsidR="004961E7">
      <w:t xml:space="preserve"> LAST UPDATE: </w:t>
    </w:r>
    <w:r w:rsidR="00BF1D9B">
      <w:t>DD</w:t>
    </w:r>
    <w:r w:rsidR="004961E7">
      <w:t>/</w:t>
    </w:r>
    <w:r w:rsidR="00BF1D9B">
      <w:t>MM</w:t>
    </w:r>
    <w:r w:rsidR="004961E7">
      <w:t>/</w:t>
    </w:r>
    <w:r w:rsidR="00BF1D9B">
      <w:t>YY</w:t>
    </w:r>
  </w:p>
  <w:p w14:paraId="22EE0E19" w14:textId="77777777" w:rsidR="0079419C" w:rsidRPr="00E51B7A" w:rsidRDefault="0079419C" w:rsidP="004961E7">
    <w:pPr>
      <w:pStyle w:val="Header"/>
    </w:pPr>
  </w:p>
  <w:p w14:paraId="1F10326C" w14:textId="77777777" w:rsidR="00743477" w:rsidRDefault="00743477" w:rsidP="00743477">
    <w:pPr>
      <w:pStyle w:val="Heading1"/>
    </w:pPr>
    <w:r w:rsidRPr="00743477">
      <w:t>HIGH-PRESSURE FUEL PUMP DRIVER (HPF-320)</w:t>
    </w:r>
  </w:p>
  <w:p w14:paraId="0220F249" w14:textId="09DA5088" w:rsidR="00E51B7A" w:rsidRPr="00743477" w:rsidRDefault="00743477" w:rsidP="00743477">
    <w:pPr>
      <w:pStyle w:val="Subtitle"/>
    </w:pPr>
    <w:r w:rsidRPr="00743477">
      <w:t>0 030 520 003 018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A93C56"/>
    <w:multiLevelType w:val="hybridMultilevel"/>
    <w:tmpl w:val="968C038C"/>
    <w:lvl w:ilvl="0" w:tplc="40E290BA">
      <w:start w:val="13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7735894"/>
    <w:multiLevelType w:val="hybridMultilevel"/>
    <w:tmpl w:val="EF08CC44"/>
    <w:lvl w:ilvl="0" w:tplc="FCF87D3E">
      <w:start w:val="1"/>
      <w:numFmt w:val="bullet"/>
      <w:lvlText w:val=""/>
      <w:lvlJc w:val="left"/>
      <w:pPr>
        <w:ind w:left="720" w:hanging="360"/>
      </w:pPr>
      <w:rPr>
        <w:rFonts w:ascii="Wingdings" w:hAnsi="Wingdings" w:hint="default"/>
        <w:color w:val="DE67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58C258E"/>
    <w:multiLevelType w:val="hybridMultilevel"/>
    <w:tmpl w:val="E696A486"/>
    <w:lvl w:ilvl="0" w:tplc="A7E23952">
      <w:start w:val="1"/>
      <w:numFmt w:val="bullet"/>
      <w:lvlText w:val=""/>
      <w:lvlJc w:val="left"/>
      <w:pPr>
        <w:ind w:left="360" w:hanging="360"/>
      </w:pPr>
      <w:rPr>
        <w:rFonts w:ascii="Wingdings" w:hAnsi="Wingdings" w:hint="default"/>
        <w:color w:val="FF7D00"/>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 w15:restartNumberingAfterBreak="0">
    <w:nsid w:val="3B7D5A57"/>
    <w:multiLevelType w:val="hybridMultilevel"/>
    <w:tmpl w:val="2C8C4468"/>
    <w:lvl w:ilvl="0" w:tplc="C5A4AA3C">
      <w:start w:val="1"/>
      <w:numFmt w:val="bullet"/>
      <w:lvlText w:val="o"/>
      <w:lvlJc w:val="left"/>
      <w:pPr>
        <w:ind w:left="720" w:hanging="360"/>
      </w:pPr>
      <w:rPr>
        <w:rFonts w:ascii="Courier New" w:hAnsi="Courier New" w:cs="Courier New" w:hint="default"/>
        <w:color w:val="FA6914"/>
        <w:u w:color="FA6914"/>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 w15:restartNumberingAfterBreak="0">
    <w:nsid w:val="3FEE4765"/>
    <w:multiLevelType w:val="hybridMultilevel"/>
    <w:tmpl w:val="67D4CBE0"/>
    <w:lvl w:ilvl="0" w:tplc="C5A4AA3C">
      <w:start w:val="1"/>
      <w:numFmt w:val="bullet"/>
      <w:lvlText w:val="o"/>
      <w:lvlJc w:val="left"/>
      <w:pPr>
        <w:ind w:left="720" w:hanging="360"/>
      </w:pPr>
      <w:rPr>
        <w:rFonts w:ascii="Courier New" w:hAnsi="Courier New" w:cs="Courier New" w:hint="default"/>
        <w:color w:val="FA6914"/>
        <w:u w:color="FA6914"/>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15:restartNumberingAfterBreak="0">
    <w:nsid w:val="400D7CE8"/>
    <w:multiLevelType w:val="hybridMultilevel"/>
    <w:tmpl w:val="B9800556"/>
    <w:lvl w:ilvl="0" w:tplc="0E84367A">
      <w:start w:val="1"/>
      <w:numFmt w:val="bullet"/>
      <w:pStyle w:val="ListParagraph"/>
      <w:lvlText w:val=""/>
      <w:lvlJc w:val="left"/>
      <w:pPr>
        <w:ind w:left="360" w:hanging="360"/>
      </w:pPr>
      <w:rPr>
        <w:rFonts w:ascii="Wingdings" w:hAnsi="Wingdings" w:hint="default"/>
        <w:color w:val="FF7D00"/>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 w15:restartNumberingAfterBreak="0">
    <w:nsid w:val="42917850"/>
    <w:multiLevelType w:val="hybridMultilevel"/>
    <w:tmpl w:val="E72AB7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7DF6EC0"/>
    <w:multiLevelType w:val="hybridMultilevel"/>
    <w:tmpl w:val="1C600C70"/>
    <w:lvl w:ilvl="0" w:tplc="C5A4AA3C">
      <w:start w:val="1"/>
      <w:numFmt w:val="bullet"/>
      <w:lvlText w:val="o"/>
      <w:lvlJc w:val="left"/>
      <w:pPr>
        <w:ind w:left="720" w:hanging="360"/>
      </w:pPr>
      <w:rPr>
        <w:rFonts w:ascii="Courier New" w:hAnsi="Courier New" w:cs="Courier New" w:hint="default"/>
        <w:color w:val="FA6914"/>
        <w:u w:color="FA6914"/>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 w15:restartNumberingAfterBreak="0">
    <w:nsid w:val="72D9526A"/>
    <w:multiLevelType w:val="hybridMultilevel"/>
    <w:tmpl w:val="108623B4"/>
    <w:lvl w:ilvl="0" w:tplc="A7E23952">
      <w:start w:val="1"/>
      <w:numFmt w:val="bullet"/>
      <w:lvlText w:val=""/>
      <w:lvlJc w:val="left"/>
      <w:pPr>
        <w:ind w:left="720" w:hanging="360"/>
      </w:pPr>
      <w:rPr>
        <w:rFonts w:ascii="Wingdings" w:hAnsi="Wingdings" w:hint="default"/>
        <w:color w:val="FF7D0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433019900">
    <w:abstractNumId w:val="1"/>
  </w:num>
  <w:num w:numId="2" w16cid:durableId="1625119260">
    <w:abstractNumId w:val="0"/>
  </w:num>
  <w:num w:numId="3" w16cid:durableId="2054503143">
    <w:abstractNumId w:val="2"/>
  </w:num>
  <w:num w:numId="4" w16cid:durableId="312562524">
    <w:abstractNumId w:val="5"/>
  </w:num>
  <w:num w:numId="5" w16cid:durableId="1756634687">
    <w:abstractNumId w:val="8"/>
  </w:num>
  <w:num w:numId="6" w16cid:durableId="1128008765">
    <w:abstractNumId w:val="6"/>
  </w:num>
  <w:num w:numId="7" w16cid:durableId="232853663">
    <w:abstractNumId w:val="7"/>
  </w:num>
  <w:num w:numId="8" w16cid:durableId="2027058501">
    <w:abstractNumId w:val="3"/>
  </w:num>
  <w:num w:numId="9" w16cid:durableId="156521355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407"/>
    <w:rsid w:val="00021236"/>
    <w:rsid w:val="00025E9B"/>
    <w:rsid w:val="00047904"/>
    <w:rsid w:val="00097795"/>
    <w:rsid w:val="000D31E6"/>
    <w:rsid w:val="000E36E0"/>
    <w:rsid w:val="000E685C"/>
    <w:rsid w:val="001458F7"/>
    <w:rsid w:val="001923BE"/>
    <w:rsid w:val="001C1ED9"/>
    <w:rsid w:val="002C10AD"/>
    <w:rsid w:val="002C68F3"/>
    <w:rsid w:val="002F0223"/>
    <w:rsid w:val="003D289B"/>
    <w:rsid w:val="003D64F9"/>
    <w:rsid w:val="00401A79"/>
    <w:rsid w:val="00426E7A"/>
    <w:rsid w:val="004953CC"/>
    <w:rsid w:val="004961E7"/>
    <w:rsid w:val="004C6C6B"/>
    <w:rsid w:val="004D2559"/>
    <w:rsid w:val="004F63A9"/>
    <w:rsid w:val="00566540"/>
    <w:rsid w:val="005A7889"/>
    <w:rsid w:val="005B08CE"/>
    <w:rsid w:val="00653B2E"/>
    <w:rsid w:val="006560C4"/>
    <w:rsid w:val="006C5483"/>
    <w:rsid w:val="0071502B"/>
    <w:rsid w:val="00727295"/>
    <w:rsid w:val="00743477"/>
    <w:rsid w:val="00777F41"/>
    <w:rsid w:val="0079419C"/>
    <w:rsid w:val="007944C1"/>
    <w:rsid w:val="007D098D"/>
    <w:rsid w:val="008261B8"/>
    <w:rsid w:val="008475C5"/>
    <w:rsid w:val="00892715"/>
    <w:rsid w:val="008D33D4"/>
    <w:rsid w:val="00925995"/>
    <w:rsid w:val="00997557"/>
    <w:rsid w:val="009A02DB"/>
    <w:rsid w:val="009C0B76"/>
    <w:rsid w:val="009E7261"/>
    <w:rsid w:val="009F6A73"/>
    <w:rsid w:val="00A668FC"/>
    <w:rsid w:val="00A957C9"/>
    <w:rsid w:val="00AA01FB"/>
    <w:rsid w:val="00AE015C"/>
    <w:rsid w:val="00B82095"/>
    <w:rsid w:val="00BC4E81"/>
    <w:rsid w:val="00BD07C6"/>
    <w:rsid w:val="00BD1EBA"/>
    <w:rsid w:val="00BF1D9B"/>
    <w:rsid w:val="00C21698"/>
    <w:rsid w:val="00C24FBC"/>
    <w:rsid w:val="00C72182"/>
    <w:rsid w:val="00C80015"/>
    <w:rsid w:val="00C93F83"/>
    <w:rsid w:val="00CE6407"/>
    <w:rsid w:val="00CE7E12"/>
    <w:rsid w:val="00D6440E"/>
    <w:rsid w:val="00DA4FFC"/>
    <w:rsid w:val="00DC669D"/>
    <w:rsid w:val="00DE2267"/>
    <w:rsid w:val="00E209BC"/>
    <w:rsid w:val="00E51B7A"/>
    <w:rsid w:val="00E80ABD"/>
    <w:rsid w:val="00E80FC7"/>
    <w:rsid w:val="00ED4FDE"/>
    <w:rsid w:val="00EE13FD"/>
    <w:rsid w:val="00EE4F07"/>
    <w:rsid w:val="00F229AB"/>
    <w:rsid w:val="00F45098"/>
    <w:rsid w:val="00F60683"/>
    <w:rsid w:val="00F82DA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53CF52"/>
  <w15:chartTrackingRefBased/>
  <w15:docId w15:val="{EB68AEDB-BE5F-4CBA-BB7A-1169F09E0C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61E7"/>
    <w:rPr>
      <w:rFonts w:ascii="Montserrat" w:hAnsi="Montserrat" w:cs="Arial"/>
      <w:color w:val="000000" w:themeColor="text1"/>
    </w:rPr>
  </w:style>
  <w:style w:type="paragraph" w:styleId="Heading1">
    <w:name w:val="heading 1"/>
    <w:basedOn w:val="Header"/>
    <w:next w:val="Normal"/>
    <w:link w:val="Heading1Char"/>
    <w:uiPriority w:val="9"/>
    <w:qFormat/>
    <w:rsid w:val="004961E7"/>
    <w:pPr>
      <w:outlineLvl w:val="0"/>
    </w:pPr>
    <w:rPr>
      <w:rFonts w:ascii="Montserrat Medium" w:hAnsi="Montserrat Medium"/>
      <w:color w:val="FA6914"/>
      <w:sz w:val="44"/>
      <w:szCs w:val="44"/>
    </w:rPr>
  </w:style>
  <w:style w:type="paragraph" w:styleId="Heading2">
    <w:name w:val="heading 2"/>
    <w:basedOn w:val="Normal"/>
    <w:next w:val="Normal"/>
    <w:link w:val="Heading2Char"/>
    <w:uiPriority w:val="9"/>
    <w:unhideWhenUsed/>
    <w:qFormat/>
    <w:rsid w:val="004961E7"/>
    <w:pPr>
      <w:outlineLvl w:val="1"/>
    </w:pPr>
    <w:rPr>
      <w:rFonts w:ascii="Montserrat Medium" w:hAnsi="Montserrat Medium"/>
      <w:color w:val="FA6914"/>
      <w:sz w:val="28"/>
      <w:szCs w:val="28"/>
    </w:rPr>
  </w:style>
  <w:style w:type="paragraph" w:styleId="Heading3">
    <w:name w:val="heading 3"/>
    <w:basedOn w:val="Normal"/>
    <w:next w:val="Normal"/>
    <w:link w:val="Heading3Char"/>
    <w:uiPriority w:val="9"/>
    <w:semiHidden/>
    <w:unhideWhenUsed/>
    <w:qFormat/>
    <w:rsid w:val="0079419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9419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9419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9419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9419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9419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9419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961E7"/>
    <w:rPr>
      <w:rFonts w:ascii="Montserrat Medium" w:hAnsi="Montserrat Medium" w:cs="Arial"/>
      <w:color w:val="FA6914"/>
      <w:sz w:val="44"/>
      <w:szCs w:val="44"/>
    </w:rPr>
  </w:style>
  <w:style w:type="character" w:customStyle="1" w:styleId="Heading2Char">
    <w:name w:val="Heading 2 Char"/>
    <w:basedOn w:val="DefaultParagraphFont"/>
    <w:link w:val="Heading2"/>
    <w:uiPriority w:val="9"/>
    <w:rsid w:val="004961E7"/>
    <w:rPr>
      <w:rFonts w:ascii="Montserrat Medium" w:hAnsi="Montserrat Medium" w:cs="Arial"/>
      <w:color w:val="FA6914"/>
      <w:sz w:val="28"/>
      <w:szCs w:val="28"/>
    </w:rPr>
  </w:style>
  <w:style w:type="character" w:customStyle="1" w:styleId="Heading3Char">
    <w:name w:val="Heading 3 Char"/>
    <w:basedOn w:val="DefaultParagraphFont"/>
    <w:link w:val="Heading3"/>
    <w:uiPriority w:val="9"/>
    <w:semiHidden/>
    <w:rsid w:val="0079419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9419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9419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9419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9419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9419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9419C"/>
    <w:rPr>
      <w:rFonts w:eastAsiaTheme="majorEastAsia" w:cstheme="majorBidi"/>
      <w:color w:val="272727" w:themeColor="text1" w:themeTint="D8"/>
    </w:rPr>
  </w:style>
  <w:style w:type="paragraph" w:styleId="Title">
    <w:name w:val="Title"/>
    <w:basedOn w:val="Normal"/>
    <w:next w:val="Normal"/>
    <w:link w:val="TitleChar"/>
    <w:uiPriority w:val="10"/>
    <w:qFormat/>
    <w:rsid w:val="0079419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9419C"/>
    <w:rPr>
      <w:rFonts w:asciiTheme="majorHAnsi" w:eastAsiaTheme="majorEastAsia" w:hAnsiTheme="majorHAnsi" w:cstheme="majorBidi"/>
      <w:spacing w:val="-10"/>
      <w:kern w:val="28"/>
      <w:sz w:val="56"/>
      <w:szCs w:val="56"/>
    </w:rPr>
  </w:style>
  <w:style w:type="paragraph" w:styleId="Subtitle">
    <w:name w:val="Subtitle"/>
    <w:basedOn w:val="Header"/>
    <w:next w:val="Normal"/>
    <w:link w:val="SubtitleChar"/>
    <w:uiPriority w:val="11"/>
    <w:qFormat/>
    <w:rsid w:val="004961E7"/>
    <w:rPr>
      <w:rFonts w:ascii="Montserrat Medium" w:hAnsi="Montserrat Medium"/>
    </w:rPr>
  </w:style>
  <w:style w:type="character" w:customStyle="1" w:styleId="SubtitleChar">
    <w:name w:val="Subtitle Char"/>
    <w:basedOn w:val="DefaultParagraphFont"/>
    <w:link w:val="Subtitle"/>
    <w:uiPriority w:val="11"/>
    <w:rsid w:val="004961E7"/>
    <w:rPr>
      <w:rFonts w:ascii="Montserrat Medium" w:hAnsi="Montserrat Medium" w:cs="Arial"/>
    </w:rPr>
  </w:style>
  <w:style w:type="paragraph" w:styleId="Quote">
    <w:name w:val="Quote"/>
    <w:basedOn w:val="Normal"/>
    <w:next w:val="Normal"/>
    <w:link w:val="QuoteChar"/>
    <w:uiPriority w:val="29"/>
    <w:qFormat/>
    <w:rsid w:val="0079419C"/>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79419C"/>
    <w:rPr>
      <w:i/>
      <w:iCs/>
      <w:color w:val="404040" w:themeColor="text1" w:themeTint="BF"/>
    </w:rPr>
  </w:style>
  <w:style w:type="paragraph" w:styleId="ListParagraph">
    <w:name w:val="List Paragraph"/>
    <w:basedOn w:val="Normal"/>
    <w:uiPriority w:val="34"/>
    <w:qFormat/>
    <w:rsid w:val="004961E7"/>
    <w:pPr>
      <w:numPr>
        <w:numId w:val="4"/>
      </w:numPr>
      <w:contextualSpacing/>
    </w:pPr>
  </w:style>
  <w:style w:type="character" w:styleId="IntenseEmphasis">
    <w:name w:val="Intense Emphasis"/>
    <w:basedOn w:val="DefaultParagraphFont"/>
    <w:uiPriority w:val="21"/>
    <w:qFormat/>
    <w:rsid w:val="0079419C"/>
    <w:rPr>
      <w:i/>
      <w:iCs/>
      <w:color w:val="0F4761" w:themeColor="accent1" w:themeShade="BF"/>
    </w:rPr>
  </w:style>
  <w:style w:type="paragraph" w:styleId="IntenseQuote">
    <w:name w:val="Intense Quote"/>
    <w:basedOn w:val="Normal"/>
    <w:next w:val="Normal"/>
    <w:link w:val="IntenseQuoteChar"/>
    <w:uiPriority w:val="30"/>
    <w:qFormat/>
    <w:rsid w:val="0079419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9419C"/>
    <w:rPr>
      <w:i/>
      <w:iCs/>
      <w:color w:val="0F4761" w:themeColor="accent1" w:themeShade="BF"/>
    </w:rPr>
  </w:style>
  <w:style w:type="character" w:styleId="IntenseReference">
    <w:name w:val="Intense Reference"/>
    <w:basedOn w:val="DefaultParagraphFont"/>
    <w:uiPriority w:val="32"/>
    <w:qFormat/>
    <w:rsid w:val="0079419C"/>
    <w:rPr>
      <w:b/>
      <w:bCs/>
      <w:smallCaps/>
      <w:color w:val="0F4761" w:themeColor="accent1" w:themeShade="BF"/>
      <w:spacing w:val="5"/>
    </w:rPr>
  </w:style>
  <w:style w:type="paragraph" w:styleId="Header">
    <w:name w:val="header"/>
    <w:basedOn w:val="Normal"/>
    <w:link w:val="HeaderChar"/>
    <w:uiPriority w:val="99"/>
    <w:unhideWhenUsed/>
    <w:rsid w:val="0079419C"/>
    <w:pPr>
      <w:tabs>
        <w:tab w:val="center" w:pos="4513"/>
        <w:tab w:val="right" w:pos="9026"/>
      </w:tabs>
    </w:pPr>
  </w:style>
  <w:style w:type="character" w:customStyle="1" w:styleId="HeaderChar">
    <w:name w:val="Header Char"/>
    <w:basedOn w:val="DefaultParagraphFont"/>
    <w:link w:val="Header"/>
    <w:uiPriority w:val="99"/>
    <w:rsid w:val="0079419C"/>
  </w:style>
  <w:style w:type="paragraph" w:styleId="Footer">
    <w:name w:val="footer"/>
    <w:basedOn w:val="Normal"/>
    <w:link w:val="FooterChar"/>
    <w:uiPriority w:val="99"/>
    <w:unhideWhenUsed/>
    <w:rsid w:val="0079419C"/>
    <w:pPr>
      <w:tabs>
        <w:tab w:val="center" w:pos="4513"/>
        <w:tab w:val="right" w:pos="9026"/>
      </w:tabs>
    </w:pPr>
  </w:style>
  <w:style w:type="character" w:customStyle="1" w:styleId="FooterChar">
    <w:name w:val="Footer Char"/>
    <w:basedOn w:val="DefaultParagraphFont"/>
    <w:link w:val="Footer"/>
    <w:uiPriority w:val="99"/>
    <w:rsid w:val="0079419C"/>
  </w:style>
  <w:style w:type="paragraph" w:customStyle="1" w:styleId="p1">
    <w:name w:val="p1"/>
    <w:basedOn w:val="Normal"/>
    <w:rsid w:val="0079419C"/>
    <w:rPr>
      <w:rFonts w:ascii="Arial" w:eastAsia="Times New Roman" w:hAnsi="Arial"/>
      <w:color w:val="D45119"/>
      <w:kern w:val="0"/>
      <w:sz w:val="45"/>
      <w:szCs w:val="45"/>
      <w:lang w:eastAsia="en-GB"/>
      <w14:ligatures w14:val="none"/>
    </w:rPr>
  </w:style>
  <w:style w:type="character" w:customStyle="1" w:styleId="s1">
    <w:name w:val="s1"/>
    <w:basedOn w:val="DefaultParagraphFont"/>
    <w:rsid w:val="0079419C"/>
    <w:rPr>
      <w:rFonts w:ascii="Arial" w:hAnsi="Arial" w:cs="Arial" w:hint="default"/>
      <w:sz w:val="51"/>
      <w:szCs w:val="51"/>
    </w:rPr>
  </w:style>
  <w:style w:type="character" w:customStyle="1" w:styleId="s2">
    <w:name w:val="s2"/>
    <w:basedOn w:val="DefaultParagraphFont"/>
    <w:rsid w:val="0079419C"/>
    <w:rPr>
      <w:rFonts w:ascii="Arial" w:hAnsi="Arial" w:cs="Arial" w:hint="default"/>
      <w:sz w:val="42"/>
      <w:szCs w:val="42"/>
    </w:rPr>
  </w:style>
  <w:style w:type="table" w:styleId="TableGrid">
    <w:name w:val="Table Grid"/>
    <w:basedOn w:val="TableNormal"/>
    <w:uiPriority w:val="39"/>
    <w:rsid w:val="000212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E51B7A"/>
  </w:style>
  <w:style w:type="character" w:styleId="Hyperlink">
    <w:name w:val="Hyperlink"/>
    <w:basedOn w:val="DefaultParagraphFont"/>
    <w:uiPriority w:val="99"/>
    <w:unhideWhenUsed/>
    <w:rsid w:val="00426E7A"/>
    <w:rPr>
      <w:color w:val="467886" w:themeColor="hyperlink"/>
      <w:u w:val="single"/>
    </w:rPr>
  </w:style>
  <w:style w:type="character" w:styleId="UnresolvedMention">
    <w:name w:val="Unresolved Mention"/>
    <w:basedOn w:val="DefaultParagraphFont"/>
    <w:uiPriority w:val="99"/>
    <w:semiHidden/>
    <w:unhideWhenUsed/>
    <w:rsid w:val="00426E7A"/>
    <w:rPr>
      <w:color w:val="605E5C"/>
      <w:shd w:val="clear" w:color="auto" w:fill="E1DFDD"/>
    </w:rPr>
  </w:style>
  <w:style w:type="character" w:styleId="FollowedHyperlink">
    <w:name w:val="FollowedHyperlink"/>
    <w:basedOn w:val="DefaultParagraphFont"/>
    <w:uiPriority w:val="99"/>
    <w:semiHidden/>
    <w:unhideWhenUsed/>
    <w:rsid w:val="00426E7A"/>
    <w:rPr>
      <w:color w:val="96607D" w:themeColor="followedHyperlink"/>
      <w:u w:val="single"/>
    </w:rPr>
  </w:style>
  <w:style w:type="paragraph" w:customStyle="1" w:styleId="DataTable">
    <w:name w:val="Data Table"/>
    <w:basedOn w:val="Normal"/>
    <w:link w:val="DataTableChar"/>
    <w:rsid w:val="004961E7"/>
    <w:rPr>
      <w:rFonts w:ascii="Montserrat Medium" w:hAnsi="Montserrat Medium"/>
      <w:color w:val="FA6914"/>
      <w:sz w:val="28"/>
      <w:szCs w:val="28"/>
    </w:rPr>
  </w:style>
  <w:style w:type="character" w:customStyle="1" w:styleId="DataTableChar">
    <w:name w:val="Data Table Char"/>
    <w:basedOn w:val="DefaultParagraphFont"/>
    <w:link w:val="DataTable"/>
    <w:rsid w:val="004961E7"/>
    <w:rPr>
      <w:rFonts w:ascii="Montserrat Medium" w:hAnsi="Montserrat Medium" w:cs="Arial"/>
      <w:color w:val="FA6914"/>
      <w:sz w:val="28"/>
      <w:szCs w:val="28"/>
    </w:rPr>
  </w:style>
  <w:style w:type="paragraph" w:customStyle="1" w:styleId="TableHeader">
    <w:name w:val="Table Header"/>
    <w:basedOn w:val="Normal"/>
    <w:link w:val="TableHeaderChar"/>
    <w:qFormat/>
    <w:rsid w:val="004961E7"/>
    <w:rPr>
      <w:b/>
    </w:rPr>
  </w:style>
  <w:style w:type="character" w:customStyle="1" w:styleId="TableHeaderChar">
    <w:name w:val="Table Header Char"/>
    <w:basedOn w:val="DefaultParagraphFont"/>
    <w:link w:val="TableHeader"/>
    <w:rsid w:val="004961E7"/>
    <w:rPr>
      <w:rFonts w:ascii="Montserrat" w:hAnsi="Montserrat" w:cs="Arial"/>
      <w:b/>
      <w:color w:val="000000" w:themeColor="text1"/>
    </w:rPr>
  </w:style>
  <w:style w:type="paragraph" w:customStyle="1" w:styleId="TechnicalImagery">
    <w:name w:val="Technical Imagery"/>
    <w:basedOn w:val="Normal"/>
    <w:link w:val="TechnicalImageryChar"/>
    <w:rsid w:val="002C68F3"/>
    <w:rPr>
      <w:color w:val="FA6914"/>
      <w:sz w:val="28"/>
    </w:rPr>
  </w:style>
  <w:style w:type="character" w:customStyle="1" w:styleId="TechnicalImageryChar">
    <w:name w:val="Technical Imagery Char"/>
    <w:basedOn w:val="DefaultParagraphFont"/>
    <w:link w:val="TechnicalImagery"/>
    <w:rsid w:val="002C68F3"/>
    <w:rPr>
      <w:rFonts w:ascii="Montserrat" w:hAnsi="Montserrat" w:cs="Arial"/>
      <w:color w:val="FA6914"/>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emf"/><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emf"/><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emf"/><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hyperlink" Target="http://www.motionapplied.com" TargetMode="External"/><Relationship Id="rId1" Type="http://schemas.openxmlformats.org/officeDocument/2006/relationships/hyperlink" Target="mailto:sales@motionapplied.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D:\Fiverr\Zee365\housszm\Delivery%203\HPF-320D\Product%20Summary%20Template%20(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b6903b1-75b8-4fbd-859e-4887b009064a">
      <Terms xmlns="http://schemas.microsoft.com/office/infopath/2007/PartnerControls"/>
    </lcf76f155ced4ddcb4097134ff3c332f>
    <TaxCatchAll xmlns="73301a1b-aaae-41b4-b2c6-e45f3ca6fab3" xsi:nil="true"/>
    <Completed xmlns="bb6903b1-75b8-4fbd-859e-4887b009064a">false</Complete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99D02DC0E252540B92B970CE22E41E7" ma:contentTypeVersion="16" ma:contentTypeDescription="Create a new document." ma:contentTypeScope="" ma:versionID="7e171c4b454b50e75b990cea299e7956">
  <xsd:schema xmlns:xsd="http://www.w3.org/2001/XMLSchema" xmlns:xs="http://www.w3.org/2001/XMLSchema" xmlns:p="http://schemas.microsoft.com/office/2006/metadata/properties" xmlns:ns2="73301a1b-aaae-41b4-b2c6-e45f3ca6fab3" xmlns:ns3="bb6903b1-75b8-4fbd-859e-4887b009064a" targetNamespace="http://schemas.microsoft.com/office/2006/metadata/properties" ma:root="true" ma:fieldsID="653f52cd06af67c68d869dfdff495be1" ns2:_="" ns3:_="">
    <xsd:import namespace="73301a1b-aaae-41b4-b2c6-e45f3ca6fab3"/>
    <xsd:import namespace="bb6903b1-75b8-4fbd-859e-4887b009064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ObjectDetectorVersions" minOccurs="0"/>
                <xsd:element ref="ns3:MediaServiceGenerationTime" minOccurs="0"/>
                <xsd:element ref="ns3:MediaServiceEventHashCode" minOccurs="0"/>
                <xsd:element ref="ns3:MediaLengthInSeconds" minOccurs="0"/>
                <xsd:element ref="ns3:MediaServiceSearchProperties" minOccurs="0"/>
                <xsd:element ref="ns3:lcf76f155ced4ddcb4097134ff3c332f" minOccurs="0"/>
                <xsd:element ref="ns2:TaxCatchAll" minOccurs="0"/>
                <xsd:element ref="ns3:MediaServiceOCR" minOccurs="0"/>
                <xsd:element ref="ns3:Completed"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301a1b-aaae-41b4-b2c6-e45f3ca6fab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08211034-e684-4173-a429-c8876bbf5e4e}" ma:internalName="TaxCatchAll" ma:showField="CatchAllData" ma:web="73301a1b-aaae-41b4-b2c6-e45f3ca6fab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b6903b1-75b8-4fbd-859e-4887b009064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b9112d34-7125-46cc-9d15-397f9f79e0a0"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Completed" ma:index="22" nillable="true" ma:displayName="Completed" ma:default="0" ma:format="Dropdown" ma:internalName="Completed">
      <xsd:simpleType>
        <xsd:restriction base="dms:Boolean"/>
      </xsd:simpleType>
    </xsd:element>
    <xsd:element name="MediaServiceLocation" ma:index="23"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4065B79-9CBB-4DF7-A3DD-8B861310CE8C}">
  <ds:schemaRefs>
    <ds:schemaRef ds:uri="http://schemas.microsoft.com/office/2006/metadata/properties"/>
    <ds:schemaRef ds:uri="http://schemas.microsoft.com/office/infopath/2007/PartnerControls"/>
    <ds:schemaRef ds:uri="0bd4c061-d088-4ca4-b3dc-69f2c70cff0f"/>
    <ds:schemaRef ds:uri="1d90b12c-bf23-4b17-a2c2-162721837e90"/>
  </ds:schemaRefs>
</ds:datastoreItem>
</file>

<file path=customXml/itemProps2.xml><?xml version="1.0" encoding="utf-8"?>
<ds:datastoreItem xmlns:ds="http://schemas.openxmlformats.org/officeDocument/2006/customXml" ds:itemID="{03043FAC-D4C2-4029-993D-AAD80A06D8CC}">
  <ds:schemaRefs>
    <ds:schemaRef ds:uri="http://schemas.microsoft.com/sharepoint/v3/contenttype/forms"/>
  </ds:schemaRefs>
</ds:datastoreItem>
</file>

<file path=customXml/itemProps3.xml><?xml version="1.0" encoding="utf-8"?>
<ds:datastoreItem xmlns:ds="http://schemas.openxmlformats.org/officeDocument/2006/customXml" ds:itemID="{CA2BF5A4-EB73-4E55-92C1-741CFCE8BBB5}"/>
</file>

<file path=docMetadata/LabelInfo.xml><?xml version="1.0" encoding="utf-8"?>
<clbl:labelList xmlns:clbl="http://schemas.microsoft.com/office/2020/mipLabelMetadata">
  <clbl:label id="{5e4156bd-a82a-496e-93ce-9e775a555004}" enabled="1" method="Privileged" siteId="{b64ca45f-cab1-49a2-86b1-79fa08e09872}" removed="0"/>
</clbl:labelList>
</file>

<file path=docProps/app.xml><?xml version="1.0" encoding="utf-8"?>
<Properties xmlns="http://schemas.openxmlformats.org/officeDocument/2006/extended-properties" xmlns:vt="http://schemas.openxmlformats.org/officeDocument/2006/docPropsVTypes">
  <Template>Product Summary Template (1)</Template>
  <TotalTime>36</TotalTime>
  <Pages>4</Pages>
  <Words>2</Words>
  <Characters>14</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Adeel Shakeel</dc:creator>
  <cp:keywords/>
  <dc:description/>
  <cp:lastModifiedBy>Adeel Shakeel</cp:lastModifiedBy>
  <cp:revision>4</cp:revision>
  <dcterms:created xsi:type="dcterms:W3CDTF">2026-02-28T12:12:00Z</dcterms:created>
  <dcterms:modified xsi:type="dcterms:W3CDTF">2026-03-28T00:19:00Z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0x010100599D02DC0E252540B92B970CE22E41E7</vt:lpwstr>
  </property>
  <property fmtid="{D5CDD505-2E9C-101B-9397-08002B2CF9AE}" pid="3" name="MediaServiceImageTags">
    <vt:lpwstr/>
  </property>
</Properties>
</file>